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CE" w:rsidRPr="00496E53" w:rsidRDefault="00496E53" w:rsidP="00496E53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      </w:t>
      </w:r>
      <w:r w:rsidR="00E25027" w:rsidRPr="00496E53">
        <w:rPr>
          <w:rFonts w:ascii="Tahoma" w:hAnsi="Tahoma" w:cs="Tahoma"/>
          <w:b/>
          <w:sz w:val="24"/>
          <w:szCs w:val="24"/>
          <w:u w:val="single"/>
        </w:rPr>
        <w:t xml:space="preserve">Obrazac za izradu izvješća o </w:t>
      </w:r>
      <w:r>
        <w:rPr>
          <w:rFonts w:ascii="Tahoma" w:hAnsi="Tahoma" w:cs="Tahoma"/>
          <w:b/>
          <w:sz w:val="24"/>
          <w:szCs w:val="24"/>
          <w:u w:val="single"/>
        </w:rPr>
        <w:t>ostvarenju</w:t>
      </w:r>
      <w:r w:rsidR="00E25027" w:rsidRPr="00496E53">
        <w:rPr>
          <w:rFonts w:ascii="Tahoma" w:hAnsi="Tahoma" w:cs="Tahoma"/>
          <w:b/>
          <w:sz w:val="24"/>
          <w:szCs w:val="24"/>
          <w:u w:val="single"/>
        </w:rPr>
        <w:t xml:space="preserve"> programa</w:t>
      </w:r>
      <w:r w:rsidRPr="00496E5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9900E0" w:rsidRPr="00496E53">
        <w:rPr>
          <w:rFonts w:ascii="Tahoma" w:hAnsi="Tahoma" w:cs="Tahoma"/>
          <w:b/>
          <w:sz w:val="24"/>
          <w:szCs w:val="24"/>
          <w:u w:val="single"/>
        </w:rPr>
        <w:t>gostovanja u RH</w:t>
      </w:r>
    </w:p>
    <w:p w:rsidR="00E25027" w:rsidRDefault="00E25027" w:rsidP="008247CE">
      <w:pPr>
        <w:rPr>
          <w:rFonts w:ascii="Tahoma" w:hAnsi="Tahoma" w:cs="Tahoma"/>
          <w:b/>
          <w:sz w:val="16"/>
          <w:szCs w:val="16"/>
        </w:rPr>
      </w:pPr>
    </w:p>
    <w:p w:rsidR="008247CE" w:rsidRPr="003B25CC" w:rsidRDefault="008247CE" w:rsidP="008247CE">
      <w:p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Izvješ</w:t>
      </w:r>
      <w:r w:rsidR="00EB0DD6">
        <w:rPr>
          <w:rFonts w:ascii="Tahoma" w:hAnsi="Tahoma" w:cs="Tahoma"/>
          <w:sz w:val="20"/>
          <w:szCs w:val="20"/>
        </w:rPr>
        <w:t>će o izvršenom programu</w:t>
      </w:r>
      <w:r w:rsidRPr="00E27D10">
        <w:rPr>
          <w:rFonts w:ascii="Tahoma" w:hAnsi="Tahoma" w:cs="Tahoma"/>
          <w:sz w:val="20"/>
          <w:szCs w:val="20"/>
        </w:rPr>
        <w:t xml:space="preserve"> i namjenskom korištenju sre</w:t>
      </w:r>
      <w:r w:rsidR="00690206">
        <w:rPr>
          <w:rFonts w:ascii="Tahoma" w:hAnsi="Tahoma" w:cs="Tahoma"/>
          <w:sz w:val="20"/>
          <w:szCs w:val="20"/>
        </w:rPr>
        <w:t>dstava iz državnog proračuna ob</w:t>
      </w:r>
      <w:r w:rsidRPr="00E27D10">
        <w:rPr>
          <w:rFonts w:ascii="Tahoma" w:hAnsi="Tahoma" w:cs="Tahoma"/>
          <w:sz w:val="20"/>
          <w:szCs w:val="20"/>
        </w:rPr>
        <w:t xml:space="preserve">vezno </w:t>
      </w:r>
      <w:r w:rsidR="00690206">
        <w:rPr>
          <w:rFonts w:ascii="Tahoma" w:hAnsi="Tahoma" w:cs="Tahoma"/>
          <w:sz w:val="20"/>
          <w:szCs w:val="20"/>
        </w:rPr>
        <w:t>popuniti na</w:t>
      </w:r>
      <w:r w:rsidRPr="00E27D10">
        <w:rPr>
          <w:rFonts w:ascii="Tahoma" w:hAnsi="Tahoma" w:cs="Tahoma"/>
          <w:sz w:val="20"/>
          <w:szCs w:val="20"/>
        </w:rPr>
        <w:t xml:space="preserve"> </w:t>
      </w:r>
      <w:r w:rsidRPr="00B6563C">
        <w:rPr>
          <w:rFonts w:ascii="Tahoma" w:hAnsi="Tahoma" w:cs="Tahoma"/>
          <w:b/>
          <w:sz w:val="20"/>
          <w:szCs w:val="20"/>
        </w:rPr>
        <w:t>Obrascu</w:t>
      </w:r>
      <w:r w:rsidR="003B25CC">
        <w:rPr>
          <w:rFonts w:ascii="Tahoma" w:hAnsi="Tahoma" w:cs="Tahoma"/>
          <w:b/>
          <w:sz w:val="20"/>
          <w:szCs w:val="20"/>
        </w:rPr>
        <w:t xml:space="preserve">, </w:t>
      </w:r>
      <w:r w:rsidR="003B25CC">
        <w:rPr>
          <w:rFonts w:ascii="Tahoma" w:hAnsi="Tahoma" w:cs="Tahoma"/>
          <w:sz w:val="20"/>
          <w:szCs w:val="20"/>
        </w:rPr>
        <w:t>sukladno strukturiranim stavkama kako slijedi.</w:t>
      </w:r>
    </w:p>
    <w:p w:rsidR="009900E0" w:rsidRDefault="009900E0" w:rsidP="008247CE">
      <w:pPr>
        <w:rPr>
          <w:rFonts w:ascii="Tahoma" w:hAnsi="Tahoma" w:cs="Tahoma"/>
          <w:b/>
          <w:sz w:val="20"/>
          <w:szCs w:val="20"/>
        </w:rPr>
      </w:pPr>
    </w:p>
    <w:p w:rsidR="008247CE" w:rsidRPr="003919DD" w:rsidRDefault="008247CE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 xml:space="preserve">KLASA: </w:t>
      </w:r>
    </w:p>
    <w:p w:rsidR="008247CE" w:rsidRPr="003919DD" w:rsidRDefault="008247CE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>Broj ugovora:</w:t>
      </w:r>
    </w:p>
    <w:p w:rsidR="008247CE" w:rsidRPr="003919DD" w:rsidRDefault="00E25027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>Naziv programa</w:t>
      </w:r>
      <w:r w:rsidR="008247CE" w:rsidRPr="003919DD">
        <w:rPr>
          <w:rFonts w:ascii="Tahoma" w:hAnsi="Tahoma" w:cs="Tahoma"/>
          <w:b/>
          <w:sz w:val="20"/>
          <w:szCs w:val="20"/>
        </w:rPr>
        <w:t>:</w:t>
      </w:r>
    </w:p>
    <w:p w:rsidR="008247CE" w:rsidRDefault="008247CE" w:rsidP="008247CE">
      <w:pPr>
        <w:rPr>
          <w:rFonts w:ascii="Tahoma" w:hAnsi="Tahoma" w:cs="Tahoma"/>
          <w:sz w:val="21"/>
          <w:szCs w:val="21"/>
          <w:u w:val="single"/>
        </w:rPr>
      </w:pPr>
      <w:bookmarkStart w:id="0" w:name="_GoBack"/>
      <w:bookmarkEnd w:id="0"/>
    </w:p>
    <w:p w:rsidR="008247CE" w:rsidRDefault="008247CE" w:rsidP="00B6563C">
      <w:pPr>
        <w:pStyle w:val="ListParagraph"/>
        <w:numPr>
          <w:ilvl w:val="0"/>
          <w:numId w:val="1"/>
        </w:numPr>
        <w:ind w:left="709" w:hanging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Korisnik sredstava:</w:t>
      </w:r>
    </w:p>
    <w:p w:rsidR="008247CE" w:rsidRDefault="008247CE" w:rsidP="00B6563C">
      <w:pPr>
        <w:pStyle w:val="ListParagraph"/>
        <w:numPr>
          <w:ilvl w:val="0"/>
          <w:numId w:val="1"/>
        </w:numPr>
        <w:ind w:left="709" w:hanging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adresa Korisnika:</w:t>
      </w:r>
    </w:p>
    <w:p w:rsidR="008247CE" w:rsidRDefault="008247CE" w:rsidP="00B6563C">
      <w:pPr>
        <w:pStyle w:val="ListParagraph"/>
        <w:numPr>
          <w:ilvl w:val="0"/>
          <w:numId w:val="1"/>
        </w:numPr>
        <w:ind w:left="709" w:hanging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telefon/mobitel/e-mail Korisnika: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B6563C" w:rsidRDefault="00B6563C" w:rsidP="00B6563C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B6563C">
        <w:rPr>
          <w:rFonts w:ascii="Tahoma" w:hAnsi="Tahoma" w:cs="Tahoma"/>
          <w:b/>
          <w:sz w:val="20"/>
          <w:szCs w:val="20"/>
        </w:rPr>
        <w:t>Ugovorni naziv izvršenog programa:</w:t>
      </w:r>
    </w:p>
    <w:p w:rsidR="00B6563C" w:rsidRPr="00B6563C" w:rsidRDefault="00B6563C" w:rsidP="00B6563C">
      <w:pPr>
        <w:pStyle w:val="ListParagraph"/>
        <w:rPr>
          <w:rFonts w:ascii="Tahoma" w:hAnsi="Tahoma" w:cs="Tahoma"/>
          <w:sz w:val="20"/>
          <w:szCs w:val="20"/>
        </w:rPr>
      </w:pPr>
    </w:p>
    <w:p w:rsidR="00AD16E2" w:rsidRDefault="00B6563C" w:rsidP="00AD16E2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6563C">
        <w:rPr>
          <w:rFonts w:ascii="Tahoma" w:hAnsi="Tahoma" w:cs="Tahoma"/>
          <w:b/>
          <w:sz w:val="20"/>
          <w:szCs w:val="20"/>
        </w:rPr>
        <w:t>Programsko izvješće:</w:t>
      </w:r>
      <w:r>
        <w:rPr>
          <w:rFonts w:ascii="Tahoma" w:hAnsi="Tahoma" w:cs="Tahoma"/>
          <w:sz w:val="20"/>
          <w:szCs w:val="20"/>
        </w:rPr>
        <w:t xml:space="preserve"> d</w:t>
      </w:r>
      <w:r w:rsidR="008247CE">
        <w:rPr>
          <w:rFonts w:ascii="Tahoma" w:hAnsi="Tahoma" w:cs="Tahoma"/>
          <w:sz w:val="20"/>
          <w:szCs w:val="20"/>
        </w:rPr>
        <w:t xml:space="preserve">etaljan opis izvršenog </w:t>
      </w:r>
      <w:r>
        <w:rPr>
          <w:rFonts w:ascii="Tahoma" w:hAnsi="Tahoma" w:cs="Tahoma"/>
          <w:sz w:val="20"/>
          <w:szCs w:val="20"/>
        </w:rPr>
        <w:t>programa</w:t>
      </w:r>
      <w:r w:rsidR="009900E0">
        <w:rPr>
          <w:rFonts w:ascii="Tahoma" w:hAnsi="Tahoma" w:cs="Tahoma"/>
          <w:sz w:val="20"/>
          <w:szCs w:val="20"/>
        </w:rPr>
        <w:t xml:space="preserve"> (naziv predstave te mjesto i vrijeme održavanja gostovanja, </w:t>
      </w:r>
      <w:r w:rsidR="008247C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popis </w:t>
      </w:r>
      <w:r w:rsidR="008247CE">
        <w:rPr>
          <w:rFonts w:ascii="Tahoma" w:hAnsi="Tahoma" w:cs="Tahoma"/>
          <w:sz w:val="20"/>
          <w:szCs w:val="20"/>
        </w:rPr>
        <w:t>sudioni</w:t>
      </w:r>
      <w:r>
        <w:rPr>
          <w:rFonts w:ascii="Tahoma" w:hAnsi="Tahoma" w:cs="Tahoma"/>
          <w:sz w:val="20"/>
          <w:szCs w:val="20"/>
        </w:rPr>
        <w:t>ka/umjetnika/ansambala</w:t>
      </w:r>
      <w:r w:rsidR="008247C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popis stručnih suradnika/</w:t>
      </w:r>
      <w:r w:rsidR="008247CE">
        <w:rPr>
          <w:rFonts w:ascii="Tahoma" w:hAnsi="Tahoma" w:cs="Tahoma"/>
          <w:sz w:val="20"/>
          <w:szCs w:val="20"/>
        </w:rPr>
        <w:t>autor</w:t>
      </w:r>
      <w:r>
        <w:rPr>
          <w:rFonts w:ascii="Tahoma" w:hAnsi="Tahoma" w:cs="Tahoma"/>
          <w:sz w:val="20"/>
          <w:szCs w:val="20"/>
        </w:rPr>
        <w:t>a,</w:t>
      </w:r>
      <w:r w:rsidR="008247CE">
        <w:rPr>
          <w:rFonts w:ascii="Tahoma" w:hAnsi="Tahoma" w:cs="Tahoma"/>
          <w:sz w:val="20"/>
          <w:szCs w:val="20"/>
        </w:rPr>
        <w:t xml:space="preserve"> rezultat</w:t>
      </w:r>
      <w:r>
        <w:rPr>
          <w:rFonts w:ascii="Tahoma" w:hAnsi="Tahoma" w:cs="Tahoma"/>
          <w:sz w:val="20"/>
          <w:szCs w:val="20"/>
        </w:rPr>
        <w:t>i i vidljivost programa/okvirni broj posjetitelja</w:t>
      </w:r>
      <w:r w:rsidR="008C1A4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medijska vidljivost </w:t>
      </w:r>
      <w:r w:rsidR="008247CE">
        <w:rPr>
          <w:rFonts w:ascii="Tahoma" w:hAnsi="Tahoma" w:cs="Tahoma"/>
          <w:sz w:val="20"/>
          <w:szCs w:val="20"/>
        </w:rPr>
        <w:t>itd.)</w:t>
      </w:r>
      <w:r w:rsidR="009F2250">
        <w:rPr>
          <w:rFonts w:ascii="Tahoma" w:hAnsi="Tahoma" w:cs="Tahoma"/>
          <w:sz w:val="20"/>
          <w:szCs w:val="20"/>
        </w:rPr>
        <w:t xml:space="preserve"> </w:t>
      </w:r>
    </w:p>
    <w:p w:rsidR="009900E0" w:rsidRDefault="009900E0" w:rsidP="009900E0">
      <w:pPr>
        <w:ind w:left="360"/>
        <w:rPr>
          <w:rFonts w:ascii="Tahoma" w:hAnsi="Tahoma" w:cs="Tahoma"/>
          <w:b/>
          <w:sz w:val="20"/>
          <w:szCs w:val="20"/>
        </w:rPr>
      </w:pPr>
    </w:p>
    <w:p w:rsidR="009900E0" w:rsidRPr="00690206" w:rsidRDefault="009900E0" w:rsidP="009900E0">
      <w:pPr>
        <w:pStyle w:val="ListParagraph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2.1. </w:t>
      </w:r>
      <w:r w:rsidRPr="009900E0">
        <w:rPr>
          <w:rFonts w:ascii="Tahoma" w:hAnsi="Tahoma" w:cs="Tahoma"/>
          <w:b/>
          <w:sz w:val="20"/>
          <w:szCs w:val="20"/>
        </w:rPr>
        <w:t xml:space="preserve">Pokazatelji vidljivosti </w:t>
      </w:r>
      <w:r w:rsidRPr="00023C99">
        <w:rPr>
          <w:rFonts w:ascii="Tahoma" w:hAnsi="Tahoma" w:cs="Tahoma"/>
          <w:b/>
          <w:sz w:val="20"/>
          <w:szCs w:val="20"/>
        </w:rPr>
        <w:t>programa</w:t>
      </w:r>
      <w:r w:rsidRPr="00023C9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23C99">
        <w:rPr>
          <w:rFonts w:ascii="Tahoma" w:hAnsi="Tahoma" w:cs="Tahoma"/>
          <w:b/>
          <w:sz w:val="20"/>
          <w:szCs w:val="20"/>
        </w:rPr>
        <w:t xml:space="preserve">po </w:t>
      </w:r>
      <w:r w:rsidR="00DC632C" w:rsidRPr="00023C99">
        <w:rPr>
          <w:rFonts w:ascii="Tahoma" w:hAnsi="Tahoma" w:cs="Tahoma"/>
          <w:b/>
          <w:sz w:val="20"/>
          <w:szCs w:val="20"/>
        </w:rPr>
        <w:t>izvedbi</w:t>
      </w:r>
      <w:r w:rsidRPr="00690206">
        <w:rPr>
          <w:rFonts w:ascii="Tahoma" w:hAnsi="Tahoma" w:cs="Tahoma"/>
          <w:sz w:val="20"/>
          <w:szCs w:val="20"/>
        </w:rPr>
        <w:t>:</w:t>
      </w:r>
    </w:p>
    <w:p w:rsidR="009900E0" w:rsidRPr="00DC632C" w:rsidRDefault="009900E0" w:rsidP="009900E0">
      <w:pPr>
        <w:ind w:left="720"/>
        <w:jc w:val="both"/>
        <w:rPr>
          <w:rFonts w:ascii="Tahoma" w:hAnsi="Tahoma" w:cs="Tahoma"/>
          <w:color w:val="FF0000"/>
          <w:sz w:val="20"/>
          <w:szCs w:val="20"/>
        </w:rPr>
      </w:pPr>
      <w:r w:rsidRPr="00690206">
        <w:rPr>
          <w:rFonts w:ascii="Tahoma" w:hAnsi="Tahoma" w:cs="Tahoma"/>
          <w:sz w:val="20"/>
          <w:szCs w:val="20"/>
        </w:rPr>
        <w:t>Broj korisnika programa</w:t>
      </w:r>
      <w:r w:rsidRPr="00DC632C">
        <w:rPr>
          <w:rFonts w:ascii="Tahoma" w:hAnsi="Tahoma" w:cs="Tahoma"/>
          <w:color w:val="FF0000"/>
          <w:sz w:val="20"/>
          <w:szCs w:val="20"/>
        </w:rPr>
        <w:t>:</w:t>
      </w:r>
    </w:p>
    <w:p w:rsidR="009900E0" w:rsidRDefault="009900E0" w:rsidP="009900E0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Broj prodanih ulaznica:</w:t>
      </w:r>
    </w:p>
    <w:p w:rsidR="009900E0" w:rsidRDefault="009900E0" w:rsidP="00AD16E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B6563C" w:rsidRPr="00AD16E2" w:rsidRDefault="00B6563C" w:rsidP="00AD16E2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D16E2">
        <w:rPr>
          <w:rFonts w:ascii="Tahoma" w:hAnsi="Tahoma" w:cs="Tahoma"/>
          <w:b/>
          <w:sz w:val="20"/>
          <w:szCs w:val="20"/>
        </w:rPr>
        <w:t>Financijsko izvješće:</w:t>
      </w:r>
    </w:p>
    <w:p w:rsidR="00B6563C" w:rsidRDefault="00B6563C" w:rsidP="00B6563C">
      <w:pPr>
        <w:pStyle w:val="ListParagraph"/>
        <w:rPr>
          <w:rFonts w:ascii="Tahoma" w:hAnsi="Tahoma" w:cs="Tahoma"/>
          <w:sz w:val="20"/>
          <w:szCs w:val="20"/>
        </w:rPr>
      </w:pPr>
    </w:p>
    <w:p w:rsidR="008247CE" w:rsidRDefault="00AD16E2" w:rsidP="00B6563C">
      <w:pPr>
        <w:ind w:left="720"/>
        <w:rPr>
          <w:rFonts w:ascii="Tahoma" w:hAnsi="Tahoma" w:cs="Tahoma"/>
          <w:sz w:val="20"/>
          <w:szCs w:val="20"/>
        </w:rPr>
      </w:pPr>
      <w:r w:rsidRPr="00AD16E2">
        <w:rPr>
          <w:rFonts w:ascii="Tahoma" w:hAnsi="Tahoma" w:cs="Tahoma"/>
          <w:b/>
          <w:sz w:val="20"/>
          <w:szCs w:val="20"/>
        </w:rPr>
        <w:t>3.1.</w:t>
      </w:r>
      <w:r>
        <w:rPr>
          <w:rFonts w:ascii="Tahoma" w:hAnsi="Tahoma" w:cs="Tahoma"/>
          <w:sz w:val="20"/>
          <w:szCs w:val="20"/>
        </w:rPr>
        <w:t xml:space="preserve"> </w:t>
      </w:r>
      <w:r w:rsidR="008247CE" w:rsidRPr="008C1A46">
        <w:rPr>
          <w:rFonts w:ascii="Tahoma" w:hAnsi="Tahoma" w:cs="Tahoma"/>
          <w:b/>
          <w:sz w:val="20"/>
          <w:szCs w:val="20"/>
        </w:rPr>
        <w:t>Financijski pregled ukupnih sredstava/sredstava iz ostalih izvora - prihodi:</w:t>
      </w:r>
    </w:p>
    <w:p w:rsidR="00AD16E2" w:rsidRDefault="00AD16E2" w:rsidP="00B6563C">
      <w:pPr>
        <w:ind w:left="720"/>
        <w:rPr>
          <w:rFonts w:ascii="Tahoma" w:hAnsi="Tahoma" w:cs="Tahoma"/>
          <w:sz w:val="20"/>
          <w:szCs w:val="20"/>
        </w:rPr>
      </w:pPr>
    </w:p>
    <w:tbl>
      <w:tblPr>
        <w:tblStyle w:val="TableGrid1"/>
        <w:tblW w:w="8930" w:type="dxa"/>
        <w:tblInd w:w="137" w:type="dxa"/>
        <w:tblLook w:val="04A0" w:firstRow="1" w:lastRow="0" w:firstColumn="1" w:lastColumn="0" w:noHBand="0" w:noVBand="1"/>
      </w:tblPr>
      <w:tblGrid>
        <w:gridCol w:w="5938"/>
        <w:gridCol w:w="2992"/>
      </w:tblGrid>
      <w:tr w:rsidR="00AD16E2" w:rsidTr="00CC0B42">
        <w:tc>
          <w:tcPr>
            <w:tcW w:w="5938" w:type="dxa"/>
          </w:tcPr>
          <w:p w:rsidR="00AD16E2" w:rsidRDefault="00AD16E2" w:rsidP="00CC0B42">
            <w:pPr>
              <w:tabs>
                <w:tab w:val="left" w:pos="112"/>
              </w:tabs>
              <w:rPr>
                <w:rFonts w:ascii="Tahoma" w:hAnsi="Tahoma" w:cs="Tahoma"/>
              </w:rPr>
            </w:pPr>
            <w:r w:rsidRPr="00FB2C05">
              <w:rPr>
                <w:rFonts w:ascii="Tahoma" w:hAnsi="Tahoma" w:cs="Tahoma"/>
              </w:rPr>
              <w:t>Ukupna sredstva Ministarstva kulture prema Ugovoru</w:t>
            </w:r>
            <w:r>
              <w:rPr>
                <w:rFonts w:ascii="Tahoma" w:hAnsi="Tahoma" w:cs="Tahoma"/>
              </w:rPr>
              <w:t xml:space="preserve"> (100%)</w:t>
            </w:r>
            <w:r w:rsidRPr="00FB2C05">
              <w:rPr>
                <w:rFonts w:ascii="Tahoma" w:hAnsi="Tahoma" w:cs="Tahoma"/>
              </w:rPr>
              <w:t>:</w:t>
            </w:r>
          </w:p>
        </w:tc>
        <w:tc>
          <w:tcPr>
            <w:tcW w:w="2992" w:type="dxa"/>
          </w:tcPr>
          <w:p w:rsidR="00AD16E2" w:rsidRDefault="00AD16E2" w:rsidP="00FB2C05">
            <w:pPr>
              <w:rPr>
                <w:rFonts w:ascii="Tahoma" w:hAnsi="Tahoma" w:cs="Tahoma"/>
              </w:rPr>
            </w:pPr>
          </w:p>
        </w:tc>
      </w:tr>
      <w:tr w:rsidR="00AD16E2" w:rsidTr="00CC0B42">
        <w:tc>
          <w:tcPr>
            <w:tcW w:w="5938" w:type="dxa"/>
          </w:tcPr>
          <w:p w:rsidR="00AD16E2" w:rsidRDefault="00AD16E2" w:rsidP="00AD16E2">
            <w:pPr>
              <w:rPr>
                <w:rFonts w:ascii="Tahoma" w:hAnsi="Tahoma" w:cs="Tahoma"/>
              </w:rPr>
            </w:pPr>
            <w:r w:rsidRPr="00FB2C05">
              <w:rPr>
                <w:rFonts w:ascii="Tahoma" w:hAnsi="Tahoma" w:cs="Tahoma"/>
              </w:rPr>
              <w:t>Ukupna sredstva Grada/općine: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92" w:type="dxa"/>
          </w:tcPr>
          <w:p w:rsidR="00AD16E2" w:rsidRDefault="00AD16E2" w:rsidP="00FB2C05">
            <w:pPr>
              <w:rPr>
                <w:rFonts w:ascii="Tahoma" w:hAnsi="Tahoma" w:cs="Tahoma"/>
              </w:rPr>
            </w:pPr>
          </w:p>
        </w:tc>
      </w:tr>
      <w:tr w:rsidR="00AD16E2" w:rsidTr="00CC0B42">
        <w:tc>
          <w:tcPr>
            <w:tcW w:w="5938" w:type="dxa"/>
          </w:tcPr>
          <w:p w:rsidR="00AD16E2" w:rsidRDefault="00AD16E2" w:rsidP="00AD16E2">
            <w:pPr>
              <w:rPr>
                <w:rFonts w:ascii="Tahoma" w:hAnsi="Tahoma" w:cs="Tahoma"/>
              </w:rPr>
            </w:pPr>
            <w:r w:rsidRPr="00FB2C05">
              <w:rPr>
                <w:rFonts w:ascii="Tahoma" w:hAnsi="Tahoma" w:cs="Tahoma"/>
              </w:rPr>
              <w:t>Ukupna sredstva Županije: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92" w:type="dxa"/>
          </w:tcPr>
          <w:p w:rsidR="00AD16E2" w:rsidRDefault="00AD16E2" w:rsidP="00FB2C05">
            <w:pPr>
              <w:rPr>
                <w:rFonts w:ascii="Tahoma" w:hAnsi="Tahoma" w:cs="Tahoma"/>
              </w:rPr>
            </w:pPr>
          </w:p>
        </w:tc>
      </w:tr>
      <w:tr w:rsidR="00AD16E2" w:rsidTr="00CC0B42">
        <w:tc>
          <w:tcPr>
            <w:tcW w:w="5938" w:type="dxa"/>
          </w:tcPr>
          <w:p w:rsidR="00AD16E2" w:rsidRDefault="00AD16E2" w:rsidP="00496E53">
            <w:pPr>
              <w:rPr>
                <w:rFonts w:ascii="Tahoma" w:hAnsi="Tahoma" w:cs="Tahoma"/>
              </w:rPr>
            </w:pPr>
            <w:r w:rsidRPr="00FB2C05">
              <w:rPr>
                <w:rFonts w:ascii="Tahoma" w:hAnsi="Tahoma" w:cs="Tahoma"/>
              </w:rPr>
              <w:t>Ukupna sredstva</w:t>
            </w:r>
            <w:r>
              <w:rPr>
                <w:rFonts w:ascii="Tahoma" w:hAnsi="Tahoma" w:cs="Tahoma"/>
              </w:rPr>
              <w:t xml:space="preserve"> iz ostalih izvora</w:t>
            </w:r>
            <w:r w:rsidR="00B93BC8">
              <w:rPr>
                <w:rFonts w:ascii="Tahoma" w:hAnsi="Tahoma" w:cs="Tahoma"/>
              </w:rPr>
              <w:t xml:space="preserve"> </w:t>
            </w:r>
            <w:r w:rsidR="00496E53">
              <w:rPr>
                <w:rFonts w:ascii="Tahoma" w:hAnsi="Tahoma" w:cs="Tahoma"/>
              </w:rPr>
              <w:t>(i prihod od ulaznica)</w:t>
            </w:r>
            <w:r w:rsidR="00B93BC8">
              <w:rPr>
                <w:rFonts w:ascii="Tahoma" w:hAnsi="Tahoma" w:cs="Tahoma"/>
              </w:rPr>
              <w:t>:</w:t>
            </w:r>
          </w:p>
        </w:tc>
        <w:tc>
          <w:tcPr>
            <w:tcW w:w="2992" w:type="dxa"/>
          </w:tcPr>
          <w:p w:rsidR="00AD16E2" w:rsidRDefault="00AD16E2" w:rsidP="00FB2C05">
            <w:pPr>
              <w:rPr>
                <w:rFonts w:ascii="Tahoma" w:hAnsi="Tahoma" w:cs="Tahoma"/>
              </w:rPr>
            </w:pPr>
          </w:p>
        </w:tc>
      </w:tr>
      <w:tr w:rsidR="00AD16E2" w:rsidTr="00CC0B42">
        <w:tc>
          <w:tcPr>
            <w:tcW w:w="5938" w:type="dxa"/>
          </w:tcPr>
          <w:p w:rsidR="00AD16E2" w:rsidRPr="00AD16E2" w:rsidRDefault="009900E0" w:rsidP="00AD16E2">
            <w:pPr>
              <w:pStyle w:val="ListParagraph"/>
              <w:numPr>
                <w:ilvl w:val="0"/>
                <w:numId w:val="6"/>
              </w:numPr>
              <w:ind w:left="301" w:hanging="30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UKUPNO ZA PROGRAM</w:t>
            </w:r>
            <w:r w:rsidR="00AD16E2" w:rsidRPr="00E2502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992" w:type="dxa"/>
          </w:tcPr>
          <w:p w:rsidR="00AD16E2" w:rsidRDefault="00AD16E2" w:rsidP="00FB2C05">
            <w:pPr>
              <w:rPr>
                <w:rFonts w:ascii="Tahoma" w:hAnsi="Tahoma" w:cs="Tahoma"/>
              </w:rPr>
            </w:pPr>
          </w:p>
        </w:tc>
      </w:tr>
    </w:tbl>
    <w:p w:rsidR="00DC632C" w:rsidRDefault="00DC632C" w:rsidP="00DC632C">
      <w:pPr>
        <w:rPr>
          <w:rFonts w:ascii="Tahoma" w:hAnsi="Tahoma" w:cs="Tahoma"/>
          <w:b/>
          <w:sz w:val="20"/>
          <w:szCs w:val="20"/>
        </w:rPr>
      </w:pPr>
    </w:p>
    <w:p w:rsidR="00DC632C" w:rsidRPr="00690206" w:rsidRDefault="00DC632C" w:rsidP="00690206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690206">
        <w:rPr>
          <w:rFonts w:ascii="Tahoma" w:hAnsi="Tahoma" w:cs="Tahoma"/>
          <w:sz w:val="20"/>
          <w:szCs w:val="20"/>
        </w:rPr>
        <w:t xml:space="preserve">Obvezno je navesti naziv predstave, mjesto i datum gostovanja te priložiti ugovor s organizatorom gostovanja, u kojem je naveden iznos cijene predstave i iznos kojim se umanjuje cijena predstave, odnosno kojim Ministarstvo participira u ostvarenju gostovanja. Korisnici sredstava dužni su pridržavati se ugovornih obveza (prosječna participacija Ministarstva po izvedbi, broj „besplatnih“ gostovanja na područjima od posebne državne skrbi te obveza gostovanja u mjestima s dostavljenog popisa lokalnih organizatora gostovanja). U slučaju nemogućnosti realizacije gostovanja u mjestima s popisa, o tome je potrebno prethodno obavijestiti Ministarstvo. </w:t>
      </w:r>
    </w:p>
    <w:p w:rsidR="00DC632C" w:rsidRPr="00DC632C" w:rsidRDefault="00DC632C" w:rsidP="00DC632C">
      <w:pPr>
        <w:rPr>
          <w:rFonts w:ascii="Tahoma" w:hAnsi="Tahoma" w:cs="Tahoma"/>
          <w:b/>
          <w:sz w:val="20"/>
          <w:szCs w:val="20"/>
        </w:rPr>
      </w:pPr>
    </w:p>
    <w:p w:rsidR="00B6563C" w:rsidRDefault="00CC0B42" w:rsidP="00CC0B42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3.2. </w:t>
      </w:r>
      <w:r w:rsidR="00AD16E2" w:rsidRPr="00AD16E2">
        <w:rPr>
          <w:rFonts w:ascii="Tahoma" w:hAnsi="Tahoma" w:cs="Tahoma"/>
          <w:b/>
          <w:sz w:val="20"/>
          <w:szCs w:val="20"/>
        </w:rPr>
        <w:t>Financijski pregled ukupnih troškova – rashodi</w:t>
      </w:r>
      <w:r w:rsidR="00AD16E2" w:rsidRPr="00AD16E2">
        <w:rPr>
          <w:rFonts w:ascii="Tahoma" w:hAnsi="Tahoma" w:cs="Tahoma"/>
          <w:sz w:val="20"/>
          <w:szCs w:val="20"/>
        </w:rPr>
        <w:t xml:space="preserve"> (specifikacija svih troškova vezanih uz program</w:t>
      </w:r>
      <w:r w:rsidR="00DC632C">
        <w:rPr>
          <w:rFonts w:ascii="Tahoma" w:hAnsi="Tahoma" w:cs="Tahoma"/>
          <w:sz w:val="20"/>
          <w:szCs w:val="20"/>
        </w:rPr>
        <w:t xml:space="preserve"> – po izvedbi</w:t>
      </w:r>
      <w:r w:rsidR="001B121A">
        <w:rPr>
          <w:rFonts w:ascii="Tahoma" w:hAnsi="Tahoma" w:cs="Tahoma"/>
          <w:sz w:val="20"/>
          <w:szCs w:val="20"/>
        </w:rPr>
        <w:t>):</w:t>
      </w:r>
    </w:p>
    <w:p w:rsidR="00EB07B6" w:rsidRPr="00AD16E2" w:rsidRDefault="00EB07B6" w:rsidP="00CC0B4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247CE" w:rsidRDefault="00CC0B42" w:rsidP="00AD16E2">
      <w:pPr>
        <w:ind w:firstLine="709"/>
        <w:rPr>
          <w:rFonts w:ascii="Tahoma" w:hAnsi="Tahoma" w:cs="Tahoma"/>
          <w:b/>
          <w:sz w:val="20"/>
          <w:szCs w:val="20"/>
        </w:rPr>
      </w:pPr>
      <w:r w:rsidRPr="00CC0B42">
        <w:rPr>
          <w:rFonts w:ascii="Tahoma" w:hAnsi="Tahoma" w:cs="Tahoma"/>
          <w:b/>
          <w:sz w:val="20"/>
          <w:szCs w:val="20"/>
        </w:rPr>
        <w:t>3</w:t>
      </w:r>
      <w:r w:rsidR="00AD16E2" w:rsidRPr="00CC0B42">
        <w:rPr>
          <w:rFonts w:ascii="Tahoma" w:hAnsi="Tahoma" w:cs="Tahoma"/>
          <w:b/>
          <w:sz w:val="20"/>
          <w:szCs w:val="20"/>
        </w:rPr>
        <w:t>.</w:t>
      </w:r>
      <w:r w:rsidRPr="00CC0B42">
        <w:rPr>
          <w:rFonts w:ascii="Tahoma" w:hAnsi="Tahoma" w:cs="Tahoma"/>
          <w:b/>
          <w:sz w:val="20"/>
          <w:szCs w:val="20"/>
        </w:rPr>
        <w:t>2.</w:t>
      </w:r>
      <w:r w:rsidR="00AD16E2" w:rsidRPr="00CC0B42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Pregled utroška sredstava</w:t>
      </w:r>
      <w:r w:rsidR="00AD16E2" w:rsidRPr="00CC0B42">
        <w:rPr>
          <w:rFonts w:ascii="Tahoma" w:hAnsi="Tahoma" w:cs="Tahoma"/>
          <w:b/>
          <w:sz w:val="20"/>
          <w:szCs w:val="20"/>
        </w:rPr>
        <w:t xml:space="preserve"> Ministarstva kulture</w:t>
      </w:r>
      <w:r w:rsidR="00630300">
        <w:rPr>
          <w:rFonts w:ascii="Tahoma" w:hAnsi="Tahoma" w:cs="Tahoma"/>
          <w:b/>
          <w:sz w:val="20"/>
          <w:szCs w:val="20"/>
        </w:rPr>
        <w:t>, po svakoj izvedbi</w:t>
      </w:r>
      <w:r w:rsidR="00AD16E2" w:rsidRPr="00CC0B42">
        <w:rPr>
          <w:rFonts w:ascii="Tahoma" w:hAnsi="Tahoma" w:cs="Tahoma"/>
          <w:b/>
          <w:sz w:val="20"/>
          <w:szCs w:val="20"/>
        </w:rPr>
        <w:t>:</w:t>
      </w:r>
    </w:p>
    <w:p w:rsidR="00690206" w:rsidRDefault="00690206" w:rsidP="00023C99">
      <w:pPr>
        <w:pStyle w:val="ListParagraph"/>
        <w:ind w:left="708" w:firstLine="709"/>
        <w:jc w:val="both"/>
        <w:rPr>
          <w:rFonts w:ascii="Tahoma" w:hAnsi="Tahoma" w:cs="Tahoma"/>
          <w:sz w:val="20"/>
          <w:szCs w:val="20"/>
        </w:rPr>
      </w:pPr>
      <w:r w:rsidRPr="001B121A">
        <w:rPr>
          <w:rFonts w:ascii="Tahoma" w:hAnsi="Tahoma" w:cs="Tahoma"/>
          <w:sz w:val="20"/>
          <w:szCs w:val="20"/>
        </w:rPr>
        <w:t xml:space="preserve">U financijskom izvješću </w:t>
      </w:r>
      <w:r>
        <w:rPr>
          <w:rFonts w:ascii="Tahoma" w:hAnsi="Tahoma" w:cs="Tahoma"/>
          <w:sz w:val="20"/>
          <w:szCs w:val="20"/>
        </w:rPr>
        <w:t xml:space="preserve">pravda se </w:t>
      </w:r>
      <w:r w:rsidRPr="00EB0DD6">
        <w:rPr>
          <w:rFonts w:ascii="Tahoma" w:hAnsi="Tahoma" w:cs="Tahoma"/>
          <w:b/>
          <w:sz w:val="20"/>
          <w:szCs w:val="20"/>
        </w:rPr>
        <w:t xml:space="preserve">100% </w:t>
      </w:r>
      <w:r w:rsidRPr="00EB0DD6">
        <w:rPr>
          <w:rFonts w:ascii="Tahoma" w:hAnsi="Tahoma" w:cs="Tahoma"/>
          <w:sz w:val="20"/>
          <w:szCs w:val="20"/>
        </w:rPr>
        <w:t>ugovorenog iznosa</w:t>
      </w:r>
      <w:r w:rsidRPr="001B121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FB2C05">
        <w:rPr>
          <w:rFonts w:ascii="Tahoma" w:hAnsi="Tahoma" w:cs="Tahoma"/>
          <w:sz w:val="20"/>
          <w:szCs w:val="20"/>
        </w:rPr>
        <w:t>Izvješće obavezno mora biti potpisano i ovjereno pečatom</w:t>
      </w:r>
      <w:r>
        <w:rPr>
          <w:rFonts w:ascii="Tahoma" w:hAnsi="Tahoma" w:cs="Tahoma"/>
          <w:sz w:val="20"/>
          <w:szCs w:val="20"/>
        </w:rPr>
        <w:t xml:space="preserve"> (odgovorna osoba Korisnika).</w:t>
      </w:r>
    </w:p>
    <w:p w:rsidR="00690206" w:rsidRDefault="00690206" w:rsidP="00690206">
      <w:pPr>
        <w:rPr>
          <w:rFonts w:ascii="Tahoma" w:hAnsi="Tahoma" w:cs="Tahoma"/>
          <w:sz w:val="20"/>
          <w:szCs w:val="20"/>
        </w:rPr>
      </w:pPr>
    </w:p>
    <w:p w:rsidR="008247CE" w:rsidRDefault="00690206" w:rsidP="00AD16E2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</w:t>
      </w:r>
      <w:r w:rsidR="008247CE" w:rsidRPr="00E27D10">
        <w:rPr>
          <w:rFonts w:ascii="Tahoma" w:hAnsi="Tahoma" w:cs="Tahoma"/>
          <w:sz w:val="20"/>
          <w:szCs w:val="20"/>
        </w:rPr>
        <w:t>vezno priložiti</w:t>
      </w:r>
      <w:r w:rsidR="008247CE">
        <w:rPr>
          <w:rFonts w:ascii="Tahoma" w:hAnsi="Tahoma" w:cs="Tahoma"/>
          <w:sz w:val="20"/>
          <w:szCs w:val="20"/>
        </w:rPr>
        <w:t xml:space="preserve"> specifikaciju troškova (popis priloženih kopija računa označenih rednim brojevima s izračunom u kune</w:t>
      </w:r>
      <w:r w:rsidR="008A2C5B">
        <w:rPr>
          <w:rFonts w:ascii="Tahoma" w:hAnsi="Tahoma" w:cs="Tahoma"/>
          <w:sz w:val="20"/>
          <w:szCs w:val="20"/>
        </w:rPr>
        <w:t>,</w:t>
      </w:r>
      <w:r w:rsidR="008247CE">
        <w:rPr>
          <w:rFonts w:ascii="Tahoma" w:hAnsi="Tahoma" w:cs="Tahoma"/>
          <w:sz w:val="20"/>
          <w:szCs w:val="20"/>
        </w:rPr>
        <w:t xml:space="preserve"> ako je isplata izvršena u stranoj valuti te opisom vrste troška), prema sljedećoj tablici:</w:t>
      </w:r>
    </w:p>
    <w:p w:rsidR="008247CE" w:rsidRDefault="008247CE" w:rsidP="008247CE">
      <w:pPr>
        <w:ind w:firstLine="708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163"/>
        <w:gridCol w:w="1163"/>
        <w:gridCol w:w="1556"/>
        <w:gridCol w:w="2651"/>
        <w:gridCol w:w="2398"/>
      </w:tblGrid>
      <w:tr w:rsidR="008247CE" w:rsidTr="004C17D5">
        <w:trPr>
          <w:trHeight w:val="9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Redni broj računa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(označiti na kopiji):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Iznos računa: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Datum izdavanja računa: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Naziv tvrtke/osobe koja je izdala račun/za koju se izdaje autorski ugovor ili drugi dokument o plaćanju: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 w:rsidP="00023C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Vrsta troška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(specificirati: npr. putni tro</w:t>
            </w:r>
            <w:r w:rsidR="008C1A46">
              <w:rPr>
                <w:rFonts w:ascii="Tahoma" w:hAnsi="Tahoma" w:cs="Tahoma"/>
                <w:sz w:val="16"/>
                <w:szCs w:val="16"/>
              </w:rPr>
              <w:t>škovi; autorski honorar za…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="00023C99">
              <w:rPr>
                <w:rFonts w:ascii="Tahoma" w:hAnsi="Tahoma" w:cs="Tahoma"/>
                <w:sz w:val="16"/>
                <w:szCs w:val="16"/>
              </w:rPr>
              <w:t>ili promidžbenih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materijala</w:t>
            </w:r>
            <w:r w:rsidR="00023C99">
              <w:rPr>
                <w:rFonts w:ascii="Tahoma" w:hAnsi="Tahoma" w:cs="Tahoma"/>
                <w:sz w:val="16"/>
                <w:szCs w:val="16"/>
              </w:rPr>
              <w:t xml:space="preserve"> tisak i dr.)</w:t>
            </w:r>
          </w:p>
        </w:tc>
      </w:tr>
      <w:tr w:rsidR="008247CE" w:rsidTr="004C17D5">
        <w:trPr>
          <w:trHeight w:val="2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...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UKUPNO: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</w:tbl>
    <w:p w:rsidR="00D322BF" w:rsidRDefault="00690206" w:rsidP="008247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Napomena: nastaviti popunjavati tablicu.</w:t>
      </w:r>
    </w:p>
    <w:p w:rsidR="00690206" w:rsidRDefault="00690206" w:rsidP="008247CE">
      <w:pPr>
        <w:rPr>
          <w:rFonts w:ascii="Tahoma" w:hAnsi="Tahoma" w:cs="Tahoma"/>
          <w:sz w:val="20"/>
          <w:szCs w:val="20"/>
        </w:rPr>
      </w:pPr>
    </w:p>
    <w:p w:rsidR="00CC0B42" w:rsidRDefault="00CC0B42" w:rsidP="00D322BF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CC0B42">
        <w:rPr>
          <w:rFonts w:ascii="Tahoma" w:hAnsi="Tahoma" w:cs="Tahoma"/>
          <w:b/>
          <w:sz w:val="20"/>
          <w:szCs w:val="20"/>
        </w:rPr>
        <w:t>3.2.2.</w:t>
      </w:r>
      <w:r>
        <w:rPr>
          <w:rFonts w:ascii="Tahoma" w:hAnsi="Tahoma" w:cs="Tahoma"/>
          <w:sz w:val="20"/>
          <w:szCs w:val="20"/>
        </w:rPr>
        <w:t xml:space="preserve"> </w:t>
      </w:r>
      <w:r w:rsidR="008247CE" w:rsidRPr="00CC0B42">
        <w:rPr>
          <w:rFonts w:ascii="Tahoma" w:hAnsi="Tahoma" w:cs="Tahoma"/>
          <w:b/>
          <w:sz w:val="20"/>
          <w:szCs w:val="20"/>
        </w:rPr>
        <w:t>Kopije plaćenih računa i obr</w:t>
      </w:r>
      <w:r w:rsidRPr="00CC0B42">
        <w:rPr>
          <w:rFonts w:ascii="Tahoma" w:hAnsi="Tahoma" w:cs="Tahoma"/>
          <w:b/>
          <w:sz w:val="20"/>
          <w:szCs w:val="20"/>
        </w:rPr>
        <w:t>ačun svih programskih</w:t>
      </w:r>
      <w:r w:rsidR="008247CE" w:rsidRPr="00CC0B42">
        <w:rPr>
          <w:rFonts w:ascii="Tahoma" w:hAnsi="Tahoma" w:cs="Tahoma"/>
          <w:b/>
          <w:sz w:val="20"/>
          <w:szCs w:val="20"/>
        </w:rPr>
        <w:t xml:space="preserve"> troškova</w:t>
      </w:r>
      <w:r w:rsidR="008247CE">
        <w:rPr>
          <w:rFonts w:ascii="Tahoma" w:hAnsi="Tahoma" w:cs="Tahoma"/>
          <w:sz w:val="20"/>
          <w:szCs w:val="20"/>
        </w:rPr>
        <w:t xml:space="preserve"> (u skladu sa prijavljeni</w:t>
      </w:r>
      <w:r w:rsidR="00D322BF">
        <w:rPr>
          <w:rFonts w:ascii="Tahoma" w:hAnsi="Tahoma" w:cs="Tahoma"/>
          <w:sz w:val="20"/>
          <w:szCs w:val="20"/>
        </w:rPr>
        <w:t>m troškovnikom programa</w:t>
      </w:r>
      <w:r w:rsidR="008247CE">
        <w:rPr>
          <w:rFonts w:ascii="Tahoma" w:hAnsi="Tahoma" w:cs="Tahoma"/>
          <w:sz w:val="20"/>
          <w:szCs w:val="20"/>
        </w:rPr>
        <w:t xml:space="preserve"> i prema tablici, s ozna</w:t>
      </w:r>
      <w:r>
        <w:rPr>
          <w:rFonts w:ascii="Tahoma" w:hAnsi="Tahoma" w:cs="Tahoma"/>
          <w:sz w:val="20"/>
          <w:szCs w:val="20"/>
        </w:rPr>
        <w:t>čenim rednim brojevima računa).</w:t>
      </w:r>
    </w:p>
    <w:p w:rsidR="00D322BF" w:rsidRDefault="00D322BF" w:rsidP="00CC0B42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8247CE" w:rsidRDefault="00D322BF" w:rsidP="00496E53">
      <w:pPr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CC0B42" w:rsidRPr="00D322BF">
        <w:rPr>
          <w:rFonts w:ascii="Tahoma" w:hAnsi="Tahoma" w:cs="Tahoma"/>
          <w:sz w:val="20"/>
          <w:szCs w:val="20"/>
        </w:rPr>
        <w:t xml:space="preserve">opije plaćenih računa, prema </w:t>
      </w:r>
      <w:r w:rsidR="00B93BC8">
        <w:rPr>
          <w:rFonts w:ascii="Tahoma" w:hAnsi="Tahoma" w:cs="Tahoma"/>
          <w:sz w:val="20"/>
          <w:szCs w:val="20"/>
        </w:rPr>
        <w:t>točc</w:t>
      </w:r>
      <w:r w:rsidR="00690206">
        <w:rPr>
          <w:rFonts w:ascii="Tahoma" w:hAnsi="Tahoma" w:cs="Tahoma"/>
          <w:sz w:val="20"/>
          <w:szCs w:val="20"/>
        </w:rPr>
        <w:t>i</w:t>
      </w:r>
      <w:r w:rsidR="00CC0B42" w:rsidRPr="00D322BF">
        <w:rPr>
          <w:rFonts w:ascii="Tahoma" w:hAnsi="Tahoma" w:cs="Tahoma"/>
          <w:sz w:val="20"/>
          <w:szCs w:val="20"/>
        </w:rPr>
        <w:t xml:space="preserve"> IV. Ugovora podrazumijevaju dostavu financijskih dokaza da je Korisnik platio račune. </w:t>
      </w:r>
      <w:r w:rsidRPr="00D322BF">
        <w:rPr>
          <w:rFonts w:ascii="Tahoma" w:hAnsi="Tahoma" w:cs="Tahoma"/>
          <w:sz w:val="20"/>
          <w:szCs w:val="20"/>
        </w:rPr>
        <w:t>Dokazi o plaćanju računa su</w:t>
      </w:r>
      <w:r>
        <w:rPr>
          <w:rFonts w:ascii="Tahoma" w:hAnsi="Tahoma" w:cs="Tahoma"/>
          <w:sz w:val="20"/>
          <w:szCs w:val="20"/>
        </w:rPr>
        <w:t xml:space="preserve">: </w:t>
      </w:r>
      <w:r w:rsidRPr="00CC0B42">
        <w:rPr>
          <w:rFonts w:ascii="Tahoma" w:hAnsi="Tahoma" w:cs="Tahoma"/>
          <w:sz w:val="20"/>
          <w:szCs w:val="20"/>
        </w:rPr>
        <w:t>virmani, ovjerena isplatnica, bankovni izvadak s evidentiran</w:t>
      </w:r>
      <w:r w:rsidR="00B93BC8">
        <w:rPr>
          <w:rFonts w:ascii="Tahoma" w:hAnsi="Tahoma" w:cs="Tahoma"/>
          <w:sz w:val="20"/>
          <w:szCs w:val="20"/>
        </w:rPr>
        <w:t>om izvršenom transakcijom i dr.</w:t>
      </w:r>
      <w:r w:rsidRPr="00CC0B42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247CE" w:rsidRPr="00CC0B42">
        <w:rPr>
          <w:rFonts w:ascii="Tahoma" w:hAnsi="Tahoma" w:cs="Tahoma"/>
          <w:sz w:val="20"/>
          <w:szCs w:val="20"/>
        </w:rPr>
        <w:t xml:space="preserve">kopije računa moraju biti </w:t>
      </w:r>
      <w:r w:rsidR="00E25027" w:rsidRPr="00CC0B42">
        <w:rPr>
          <w:rFonts w:ascii="Tahoma" w:hAnsi="Tahoma" w:cs="Tahoma"/>
          <w:sz w:val="20"/>
          <w:szCs w:val="20"/>
        </w:rPr>
        <w:t>čitljive</w:t>
      </w:r>
      <w:r w:rsidR="008247CE" w:rsidRPr="00CC0B42">
        <w:rPr>
          <w:rFonts w:ascii="Tahoma" w:hAnsi="Tahoma" w:cs="Tahoma"/>
          <w:sz w:val="20"/>
          <w:szCs w:val="20"/>
        </w:rPr>
        <w:t xml:space="preserve"> i svi podaci na računu moraju biti jasno vidljivi.</w:t>
      </w:r>
      <w:r w:rsidR="00496E53">
        <w:rPr>
          <w:rFonts w:ascii="Tahoma" w:hAnsi="Tahoma" w:cs="Tahoma"/>
          <w:sz w:val="20"/>
          <w:szCs w:val="20"/>
        </w:rPr>
        <w:t xml:space="preserve"> </w:t>
      </w:r>
    </w:p>
    <w:p w:rsidR="00CB1DA9" w:rsidRDefault="00CB1DA9" w:rsidP="00496E53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Prilikom isplata preko bankovnih računa, odnosno poslovanja bezgotovinskom isplatama, u slučajevima kada na računima nije na</w:t>
      </w:r>
      <w:r w:rsidR="00023C99">
        <w:rPr>
          <w:rFonts w:ascii="Tahoma" w:hAnsi="Tahoma" w:cs="Tahoma"/>
          <w:sz w:val="20"/>
          <w:szCs w:val="20"/>
        </w:rPr>
        <w:t>veden opis obavljene usluge, ob</w:t>
      </w:r>
      <w:r>
        <w:rPr>
          <w:rFonts w:ascii="Tahoma" w:hAnsi="Tahoma" w:cs="Tahoma"/>
          <w:sz w:val="20"/>
          <w:szCs w:val="20"/>
        </w:rPr>
        <w:t>vezno je u izvješću precizno navesti na što se račun odnosi. Naknade umjetnicima i stručnim suradnicima moraju biti prikazane na bankovnim računima uz predočenje kopije autorskog ugovora.</w:t>
      </w:r>
    </w:p>
    <w:p w:rsidR="000963BB" w:rsidRPr="00E27D10" w:rsidRDefault="000963BB" w:rsidP="00E27D10">
      <w:pPr>
        <w:jc w:val="both"/>
        <w:rPr>
          <w:rFonts w:ascii="Tahoma" w:hAnsi="Tahoma" w:cs="Tahoma"/>
          <w:sz w:val="20"/>
          <w:szCs w:val="20"/>
        </w:rPr>
      </w:pPr>
    </w:p>
    <w:p w:rsidR="00D322BF" w:rsidRPr="009900E0" w:rsidRDefault="008247CE" w:rsidP="00D322BF">
      <w:pPr>
        <w:ind w:left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900E0">
        <w:rPr>
          <w:rFonts w:ascii="Tahoma" w:hAnsi="Tahoma" w:cs="Tahoma"/>
          <w:b/>
          <w:sz w:val="20"/>
          <w:szCs w:val="20"/>
          <w:u w:val="single"/>
        </w:rPr>
        <w:t>Prihvatljivi troškovi:</w:t>
      </w:r>
    </w:p>
    <w:p w:rsidR="00D322BF" w:rsidRDefault="00D322BF" w:rsidP="00D322BF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Programski</w:t>
      </w:r>
      <w:r w:rsidR="00AE0B20" w:rsidRPr="00AE0B20">
        <w:rPr>
          <w:rFonts w:ascii="Tahoma" w:hAnsi="Tahoma" w:cs="Tahoma"/>
          <w:sz w:val="20"/>
          <w:szCs w:val="20"/>
        </w:rPr>
        <w:t xml:space="preserve"> troškovi koji su u skladu s prijavljeni</w:t>
      </w:r>
      <w:r>
        <w:rPr>
          <w:rFonts w:ascii="Tahoma" w:hAnsi="Tahoma" w:cs="Tahoma"/>
          <w:sz w:val="20"/>
          <w:szCs w:val="20"/>
        </w:rPr>
        <w:t>m troškovnikom programa</w:t>
      </w:r>
      <w:r w:rsidR="00AE0B20" w:rsidRPr="00AE0B20">
        <w:rPr>
          <w:rFonts w:ascii="Tahoma" w:hAnsi="Tahoma" w:cs="Tahoma"/>
          <w:sz w:val="20"/>
          <w:szCs w:val="20"/>
        </w:rPr>
        <w:t xml:space="preserve"> te su izravno vezani uz</w:t>
      </w:r>
      <w:r w:rsidR="00AE0B20" w:rsidRPr="00690206">
        <w:rPr>
          <w:rFonts w:ascii="Tahoma" w:hAnsi="Tahoma" w:cs="Tahoma"/>
          <w:sz w:val="20"/>
          <w:szCs w:val="20"/>
        </w:rPr>
        <w:t xml:space="preserve"> </w:t>
      </w:r>
      <w:r w:rsidR="009900E0" w:rsidRPr="00690206">
        <w:rPr>
          <w:rFonts w:ascii="Tahoma" w:hAnsi="Tahoma" w:cs="Tahoma"/>
          <w:sz w:val="20"/>
          <w:szCs w:val="20"/>
        </w:rPr>
        <w:t xml:space="preserve">ostvarenje </w:t>
      </w:r>
      <w:r w:rsidR="00AE0B20" w:rsidRPr="00AE0B20">
        <w:rPr>
          <w:rFonts w:ascii="Tahoma" w:hAnsi="Tahoma" w:cs="Tahoma"/>
          <w:sz w:val="20"/>
          <w:szCs w:val="20"/>
        </w:rPr>
        <w:t>program</w:t>
      </w:r>
      <w:r w:rsidR="009900E0">
        <w:rPr>
          <w:rFonts w:ascii="Tahoma" w:hAnsi="Tahoma" w:cs="Tahoma"/>
          <w:sz w:val="20"/>
          <w:szCs w:val="20"/>
        </w:rPr>
        <w:t>a</w:t>
      </w:r>
      <w:r w:rsidR="00AE0B20" w:rsidRPr="00AE0B20">
        <w:rPr>
          <w:rFonts w:ascii="Tahoma" w:hAnsi="Tahoma" w:cs="Tahoma"/>
          <w:sz w:val="20"/>
          <w:szCs w:val="20"/>
        </w:rPr>
        <w:t xml:space="preserve">: </w:t>
      </w:r>
    </w:p>
    <w:p w:rsidR="00D322BF" w:rsidRPr="00D322BF" w:rsidRDefault="00D322BF" w:rsidP="00D322BF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90206">
        <w:rPr>
          <w:rFonts w:ascii="Tahoma" w:hAnsi="Tahoma" w:cs="Tahoma"/>
          <w:sz w:val="20"/>
          <w:szCs w:val="20"/>
        </w:rPr>
        <w:t>naknade za umjetnike i ansamble/autorski honorari te naknade za ostale sudionike u stručnom oblikovanju sadržaja programa: za isplate honorara potrebno je, uz dokaz o isplati, priložiti i kopiju autorskog ugovora ili drugog dokumenta iz kojeg je vidljiva vrsta i opseg</w:t>
      </w:r>
      <w:r w:rsidRPr="00D322BF">
        <w:rPr>
          <w:rFonts w:ascii="Tahoma" w:hAnsi="Tahoma" w:cs="Tahoma"/>
          <w:sz w:val="20"/>
          <w:szCs w:val="20"/>
        </w:rPr>
        <w:t xml:space="preserve"> obavljenih poslo</w:t>
      </w:r>
      <w:r w:rsidR="00023C99">
        <w:rPr>
          <w:rFonts w:ascii="Tahoma" w:hAnsi="Tahoma" w:cs="Tahoma"/>
          <w:sz w:val="20"/>
          <w:szCs w:val="20"/>
        </w:rPr>
        <w:t>va za koje se isplaćuje honorar,</w:t>
      </w:r>
    </w:p>
    <w:p w:rsidR="00D322BF" w:rsidRPr="00D322BF" w:rsidRDefault="00D322BF" w:rsidP="00D322BF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90206">
        <w:rPr>
          <w:rFonts w:ascii="Tahoma" w:hAnsi="Tahoma" w:cs="Tahoma"/>
          <w:sz w:val="20"/>
          <w:szCs w:val="20"/>
        </w:rPr>
        <w:t>putni troškovi i troškovi smještaja umjetnika:</w:t>
      </w:r>
      <w:r w:rsidRPr="00D322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 w:rsidRPr="00D322BF">
        <w:rPr>
          <w:rFonts w:ascii="Tahoma" w:hAnsi="Tahoma" w:cs="Tahoma"/>
          <w:sz w:val="20"/>
          <w:szCs w:val="20"/>
        </w:rPr>
        <w:t>utni troškovi, prijevoz i gorivo priznaju se isključivo uz kopiju ovjerenog i potpisanog putnog naloga iz kojeg je vidljiva svrha i ukupni trošak puta</w:t>
      </w:r>
      <w:r w:rsidR="00023C99">
        <w:rPr>
          <w:rFonts w:ascii="Tahoma" w:hAnsi="Tahoma" w:cs="Tahoma"/>
          <w:sz w:val="20"/>
          <w:szCs w:val="20"/>
        </w:rPr>
        <w:t>,</w:t>
      </w:r>
    </w:p>
    <w:p w:rsidR="00D322BF" w:rsidRDefault="00D322BF" w:rsidP="00D322BF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iznajmljivanja dv</w:t>
      </w:r>
      <w:r w:rsidR="00106482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rane, </w:t>
      </w:r>
      <w:r w:rsidR="00106482">
        <w:rPr>
          <w:rFonts w:ascii="Tahoma" w:hAnsi="Tahoma" w:cs="Tahoma"/>
          <w:sz w:val="20"/>
          <w:szCs w:val="20"/>
        </w:rPr>
        <w:t>troškovi</w:t>
      </w:r>
      <w:r w:rsidR="00023C99">
        <w:rPr>
          <w:rFonts w:ascii="Tahoma" w:hAnsi="Tahoma" w:cs="Tahoma"/>
          <w:sz w:val="20"/>
          <w:szCs w:val="20"/>
        </w:rPr>
        <w:t xml:space="preserve"> najma ozvučenja, rasvjete i dr.,</w:t>
      </w:r>
    </w:p>
    <w:p w:rsidR="00575630" w:rsidRDefault="00AE0B20" w:rsidP="000736A1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90206">
        <w:rPr>
          <w:rFonts w:ascii="Tahoma" w:hAnsi="Tahoma" w:cs="Tahoma"/>
          <w:sz w:val="20"/>
          <w:szCs w:val="20"/>
        </w:rPr>
        <w:t xml:space="preserve">troškovi </w:t>
      </w:r>
      <w:r w:rsidR="00496E53" w:rsidRPr="00690206">
        <w:rPr>
          <w:rFonts w:ascii="Tahoma" w:hAnsi="Tahoma" w:cs="Tahoma"/>
          <w:sz w:val="20"/>
          <w:szCs w:val="20"/>
        </w:rPr>
        <w:t xml:space="preserve">promidžbe i </w:t>
      </w:r>
      <w:r w:rsidRPr="00690206">
        <w:rPr>
          <w:rFonts w:ascii="Tahoma" w:hAnsi="Tahoma" w:cs="Tahoma"/>
          <w:sz w:val="20"/>
          <w:szCs w:val="20"/>
        </w:rPr>
        <w:t>tiskovina</w:t>
      </w:r>
      <w:r w:rsidR="00106482" w:rsidRPr="00690206">
        <w:rPr>
          <w:rFonts w:ascii="Tahoma" w:hAnsi="Tahoma" w:cs="Tahoma"/>
          <w:sz w:val="20"/>
          <w:szCs w:val="20"/>
        </w:rPr>
        <w:t>:</w:t>
      </w:r>
      <w:r w:rsidRPr="00496E53">
        <w:rPr>
          <w:rFonts w:ascii="Tahoma" w:hAnsi="Tahoma" w:cs="Tahoma"/>
          <w:sz w:val="20"/>
          <w:szCs w:val="20"/>
        </w:rPr>
        <w:t xml:space="preserve"> (programs</w:t>
      </w:r>
      <w:r w:rsidR="00496E53">
        <w:rPr>
          <w:rFonts w:ascii="Tahoma" w:hAnsi="Tahoma" w:cs="Tahoma"/>
          <w:sz w:val="20"/>
          <w:szCs w:val="20"/>
        </w:rPr>
        <w:t>ke knjižice, plakati</w:t>
      </w:r>
      <w:r w:rsidR="00690206">
        <w:rPr>
          <w:rFonts w:ascii="Tahoma" w:hAnsi="Tahoma" w:cs="Tahoma"/>
          <w:sz w:val="20"/>
          <w:szCs w:val="20"/>
        </w:rPr>
        <w:t xml:space="preserve"> i dr.).</w:t>
      </w:r>
    </w:p>
    <w:p w:rsidR="00496E53" w:rsidRPr="00496E53" w:rsidRDefault="00496E53" w:rsidP="00496E53">
      <w:pPr>
        <w:pStyle w:val="ListParagraph"/>
        <w:ind w:left="1068"/>
        <w:jc w:val="both"/>
        <w:rPr>
          <w:rFonts w:ascii="Tahoma" w:hAnsi="Tahoma" w:cs="Tahoma"/>
          <w:sz w:val="20"/>
          <w:szCs w:val="20"/>
        </w:rPr>
      </w:pPr>
    </w:p>
    <w:p w:rsidR="00106482" w:rsidRPr="003A103C" w:rsidRDefault="00106482" w:rsidP="00106482">
      <w:pPr>
        <w:ind w:left="708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3A103C">
        <w:rPr>
          <w:rFonts w:ascii="Tahoma" w:hAnsi="Tahoma" w:cs="Tahoma"/>
          <w:b/>
          <w:sz w:val="20"/>
          <w:szCs w:val="20"/>
          <w:u w:val="single"/>
        </w:rPr>
        <w:t>Neprihvatljivi troškovi:</w:t>
      </w:r>
      <w:r w:rsidR="00F46C31" w:rsidRPr="003A103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3A103C" w:rsidRPr="00690206" w:rsidRDefault="00496E53" w:rsidP="003A103C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90206">
        <w:rPr>
          <w:rFonts w:ascii="Tahoma" w:hAnsi="Tahoma" w:cs="Tahoma"/>
          <w:sz w:val="20"/>
          <w:szCs w:val="20"/>
        </w:rPr>
        <w:t xml:space="preserve">gostovanja na manifestacijama </w:t>
      </w:r>
      <w:r w:rsidR="00DC67C6" w:rsidRPr="00690206">
        <w:rPr>
          <w:rFonts w:ascii="Tahoma" w:hAnsi="Tahoma" w:cs="Tahoma"/>
          <w:sz w:val="20"/>
          <w:szCs w:val="20"/>
        </w:rPr>
        <w:t xml:space="preserve">koje sufinancira Ministarstvo, međunarodna gostovanja, </w:t>
      </w:r>
    </w:p>
    <w:p w:rsidR="003A103C" w:rsidRPr="00690206" w:rsidRDefault="00AE0B20" w:rsidP="00843BF3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90206">
        <w:rPr>
          <w:rFonts w:ascii="Tahoma" w:hAnsi="Tahoma" w:cs="Tahoma"/>
          <w:sz w:val="20"/>
          <w:szCs w:val="20"/>
        </w:rPr>
        <w:t>m</w:t>
      </w:r>
      <w:r w:rsidR="00496E53" w:rsidRPr="00690206">
        <w:rPr>
          <w:rFonts w:ascii="Tahoma" w:hAnsi="Tahoma" w:cs="Tahoma"/>
          <w:sz w:val="20"/>
          <w:szCs w:val="20"/>
        </w:rPr>
        <w:t xml:space="preserve">jesečni/godišnji najam prostora; </w:t>
      </w:r>
      <w:r w:rsidRPr="00690206">
        <w:rPr>
          <w:rFonts w:ascii="Tahoma" w:hAnsi="Tahoma" w:cs="Tahoma"/>
          <w:sz w:val="20"/>
          <w:szCs w:val="20"/>
        </w:rPr>
        <w:t>uredski troškovi, čišćenje i održavanje prostora, troškovi administracije, knjigovodstva, bankovne naknade,</w:t>
      </w:r>
    </w:p>
    <w:p w:rsidR="003A103C" w:rsidRPr="00690206" w:rsidRDefault="00496E53" w:rsidP="001820A4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90206">
        <w:rPr>
          <w:rFonts w:ascii="Tahoma" w:hAnsi="Tahoma" w:cs="Tahoma"/>
          <w:sz w:val="20"/>
          <w:szCs w:val="20"/>
        </w:rPr>
        <w:t xml:space="preserve">kupnja tehničke, </w:t>
      </w:r>
      <w:r w:rsidR="00AE0B20" w:rsidRPr="00690206">
        <w:rPr>
          <w:rFonts w:ascii="Tahoma" w:hAnsi="Tahoma" w:cs="Tahoma"/>
          <w:sz w:val="20"/>
          <w:szCs w:val="20"/>
        </w:rPr>
        <w:t xml:space="preserve">informatičke </w:t>
      </w:r>
      <w:r w:rsidRPr="00690206">
        <w:rPr>
          <w:rFonts w:ascii="Tahoma" w:hAnsi="Tahoma" w:cs="Tahoma"/>
          <w:sz w:val="20"/>
          <w:szCs w:val="20"/>
        </w:rPr>
        <w:t xml:space="preserve">i druge opreme; </w:t>
      </w:r>
      <w:r w:rsidR="00AE0B20" w:rsidRPr="00690206">
        <w:rPr>
          <w:rFonts w:ascii="Tahoma" w:hAnsi="Tahoma" w:cs="Tahoma"/>
          <w:sz w:val="20"/>
          <w:szCs w:val="20"/>
        </w:rPr>
        <w:t xml:space="preserve">troškovi reprezentacije (hrana i piće), </w:t>
      </w:r>
    </w:p>
    <w:p w:rsidR="003A103C" w:rsidRPr="00690206" w:rsidRDefault="00AE0B20" w:rsidP="003A103C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90206">
        <w:rPr>
          <w:rFonts w:ascii="Tahoma" w:hAnsi="Tahoma" w:cs="Tahoma"/>
          <w:sz w:val="20"/>
          <w:szCs w:val="20"/>
        </w:rPr>
        <w:t xml:space="preserve">održavanje </w:t>
      </w:r>
      <w:r w:rsidR="00DC5599" w:rsidRPr="00690206">
        <w:rPr>
          <w:rFonts w:ascii="Tahoma" w:hAnsi="Tahoma" w:cs="Tahoma"/>
          <w:sz w:val="20"/>
          <w:szCs w:val="20"/>
        </w:rPr>
        <w:t>mrežne</w:t>
      </w:r>
      <w:r w:rsidRPr="00690206">
        <w:rPr>
          <w:rFonts w:ascii="Tahoma" w:hAnsi="Tahoma" w:cs="Tahoma"/>
          <w:sz w:val="20"/>
          <w:szCs w:val="20"/>
        </w:rPr>
        <w:t xml:space="preserve"> stranice, press clipping, </w:t>
      </w:r>
    </w:p>
    <w:p w:rsidR="003A103C" w:rsidRPr="00690206" w:rsidRDefault="003A103C" w:rsidP="003A103C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90206">
        <w:rPr>
          <w:rFonts w:ascii="Tahoma" w:hAnsi="Tahoma" w:cs="Tahoma"/>
          <w:sz w:val="20"/>
          <w:szCs w:val="20"/>
        </w:rPr>
        <w:t>usluge javnog gradskog prijevoza i taksi usluge,</w:t>
      </w:r>
      <w:r w:rsidR="00496E53" w:rsidRPr="00690206">
        <w:rPr>
          <w:rFonts w:ascii="Tahoma" w:hAnsi="Tahoma" w:cs="Tahoma"/>
          <w:sz w:val="20"/>
          <w:szCs w:val="20"/>
        </w:rPr>
        <w:t xml:space="preserve"> servis i održavanje vozila</w:t>
      </w:r>
      <w:r w:rsidR="00023C99">
        <w:rPr>
          <w:rFonts w:ascii="Tahoma" w:hAnsi="Tahoma" w:cs="Tahoma"/>
          <w:sz w:val="20"/>
          <w:szCs w:val="20"/>
        </w:rPr>
        <w:t>,</w:t>
      </w:r>
    </w:p>
    <w:p w:rsidR="00106482" w:rsidRPr="00690206" w:rsidRDefault="008C1A46" w:rsidP="00CF2F4E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90206">
        <w:rPr>
          <w:rFonts w:ascii="Tahoma" w:hAnsi="Tahoma" w:cs="Tahoma"/>
          <w:sz w:val="20"/>
          <w:szCs w:val="20"/>
        </w:rPr>
        <w:t>administrativne takse</w:t>
      </w:r>
      <w:r w:rsidR="00B93BC8">
        <w:rPr>
          <w:rFonts w:ascii="Tahoma" w:hAnsi="Tahoma" w:cs="Tahoma"/>
          <w:sz w:val="20"/>
          <w:szCs w:val="20"/>
        </w:rPr>
        <w:t xml:space="preserve">, članarine, kotizacije; plaće; </w:t>
      </w:r>
      <w:r w:rsidR="00AE0B20" w:rsidRPr="00690206">
        <w:rPr>
          <w:rFonts w:ascii="Tahoma" w:hAnsi="Tahoma" w:cs="Tahoma"/>
          <w:sz w:val="20"/>
          <w:szCs w:val="20"/>
        </w:rPr>
        <w:t>troškovi redovne djelatnosti, dugovi, kamate, kao i troškovi koji su već pokriveni iz drugih izvora financiranja.</w:t>
      </w:r>
      <w:r w:rsidR="00DC5599" w:rsidRPr="00690206">
        <w:rPr>
          <w:rFonts w:ascii="Tahoma" w:hAnsi="Tahoma" w:cs="Tahoma"/>
          <w:sz w:val="20"/>
          <w:szCs w:val="20"/>
        </w:rPr>
        <w:t xml:space="preserve"> </w:t>
      </w:r>
    </w:p>
    <w:p w:rsidR="009F2250" w:rsidRDefault="009F2250" w:rsidP="001B121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8247CE" w:rsidRPr="005E59FE" w:rsidRDefault="008247CE" w:rsidP="00575630">
      <w:pPr>
        <w:numPr>
          <w:ilvl w:val="0"/>
          <w:numId w:val="2"/>
        </w:numPr>
        <w:ind w:hanging="294"/>
        <w:rPr>
          <w:rFonts w:ascii="Tahoma" w:hAnsi="Tahoma" w:cs="Tahoma"/>
          <w:b/>
          <w:sz w:val="20"/>
          <w:szCs w:val="20"/>
        </w:rPr>
      </w:pPr>
      <w:r w:rsidRPr="005E59FE">
        <w:rPr>
          <w:rFonts w:ascii="Tahoma" w:hAnsi="Tahoma" w:cs="Tahoma"/>
          <w:b/>
          <w:sz w:val="20"/>
          <w:szCs w:val="20"/>
        </w:rPr>
        <w:t xml:space="preserve">Popratna dokumentacija vezana </w:t>
      </w:r>
      <w:r w:rsidR="005E59FE" w:rsidRPr="005E59FE">
        <w:rPr>
          <w:rFonts w:ascii="Tahoma" w:hAnsi="Tahoma" w:cs="Tahoma"/>
          <w:b/>
          <w:sz w:val="20"/>
          <w:szCs w:val="20"/>
        </w:rPr>
        <w:t>uz realizaciju programa</w:t>
      </w:r>
      <w:r w:rsidRPr="005E59FE">
        <w:rPr>
          <w:rFonts w:ascii="Tahoma" w:hAnsi="Tahoma" w:cs="Tahoma"/>
          <w:b/>
          <w:sz w:val="20"/>
          <w:szCs w:val="20"/>
        </w:rPr>
        <w:t>:</w:t>
      </w:r>
    </w:p>
    <w:p w:rsidR="008247CE" w:rsidRDefault="005E59FE" w:rsidP="005E59FE">
      <w:pPr>
        <w:numPr>
          <w:ilvl w:val="1"/>
          <w:numId w:val="15"/>
        </w:numPr>
        <w:ind w:left="993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programski</w:t>
      </w:r>
      <w:r w:rsidR="008247CE">
        <w:rPr>
          <w:rFonts w:ascii="Tahoma" w:hAnsi="Tahoma" w:cs="Tahoma"/>
          <w:sz w:val="20"/>
          <w:szCs w:val="20"/>
        </w:rPr>
        <w:t xml:space="preserve"> materijal (p</w:t>
      </w:r>
      <w:r>
        <w:rPr>
          <w:rFonts w:ascii="Tahoma" w:hAnsi="Tahoma" w:cs="Tahoma"/>
          <w:sz w:val="20"/>
          <w:szCs w:val="20"/>
        </w:rPr>
        <w:t>rogramska knjižica</w:t>
      </w:r>
      <w:r w:rsidR="00423679">
        <w:rPr>
          <w:rFonts w:ascii="Tahoma" w:hAnsi="Tahoma" w:cs="Tahoma"/>
          <w:sz w:val="20"/>
          <w:szCs w:val="20"/>
        </w:rPr>
        <w:t>,</w:t>
      </w:r>
      <w:r w:rsidR="00690206">
        <w:rPr>
          <w:rFonts w:ascii="Tahoma" w:hAnsi="Tahoma" w:cs="Tahoma"/>
          <w:sz w:val="20"/>
          <w:szCs w:val="20"/>
        </w:rPr>
        <w:t xml:space="preserve"> plakat i dr.</w:t>
      </w:r>
      <w:r w:rsidR="00023C99">
        <w:rPr>
          <w:rFonts w:ascii="Tahoma" w:hAnsi="Tahoma" w:cs="Tahoma"/>
          <w:sz w:val="20"/>
          <w:szCs w:val="20"/>
        </w:rPr>
        <w:t>),</w:t>
      </w:r>
    </w:p>
    <w:p w:rsidR="008247CE" w:rsidRDefault="00DC5599" w:rsidP="005E59FE">
      <w:pPr>
        <w:numPr>
          <w:ilvl w:val="1"/>
          <w:numId w:val="15"/>
        </w:numPr>
        <w:ind w:left="993" w:hanging="284"/>
        <w:rPr>
          <w:rFonts w:ascii="Tahoma" w:hAnsi="Tahoma" w:cs="Tahoma"/>
          <w:sz w:val="20"/>
          <w:szCs w:val="20"/>
        </w:rPr>
      </w:pPr>
      <w:r w:rsidRPr="00690206">
        <w:rPr>
          <w:rFonts w:ascii="Tahoma" w:hAnsi="Tahoma" w:cs="Tahoma"/>
          <w:sz w:val="20"/>
          <w:szCs w:val="20"/>
        </w:rPr>
        <w:t>d</w:t>
      </w:r>
      <w:r w:rsidR="00E27D10" w:rsidRPr="00E27D10">
        <w:rPr>
          <w:rFonts w:ascii="Tahoma" w:hAnsi="Tahoma" w:cs="Tahoma"/>
          <w:sz w:val="20"/>
          <w:szCs w:val="20"/>
        </w:rPr>
        <w:t>okumentacija medijskih objava</w:t>
      </w:r>
      <w:r w:rsidR="00E27D10">
        <w:rPr>
          <w:rFonts w:ascii="Tahoma" w:hAnsi="Tahoma" w:cs="Tahoma"/>
          <w:sz w:val="20"/>
          <w:szCs w:val="20"/>
        </w:rPr>
        <w:t xml:space="preserve">: isječci iz tiska, </w:t>
      </w:r>
      <w:r w:rsidR="008247CE">
        <w:rPr>
          <w:rFonts w:ascii="Tahoma" w:hAnsi="Tahoma" w:cs="Tahoma"/>
          <w:sz w:val="20"/>
          <w:szCs w:val="20"/>
        </w:rPr>
        <w:t xml:space="preserve">web objave i </w:t>
      </w:r>
      <w:r w:rsidR="00690206">
        <w:rPr>
          <w:rFonts w:ascii="Tahoma" w:hAnsi="Tahoma" w:cs="Tahoma"/>
          <w:sz w:val="20"/>
          <w:szCs w:val="20"/>
        </w:rPr>
        <w:t>dr.</w:t>
      </w:r>
      <w:r w:rsidR="00023C99">
        <w:rPr>
          <w:rFonts w:ascii="Tahoma" w:hAnsi="Tahoma" w:cs="Tahoma"/>
          <w:sz w:val="20"/>
          <w:szCs w:val="20"/>
        </w:rPr>
        <w:t>,</w:t>
      </w:r>
    </w:p>
    <w:p w:rsidR="008247CE" w:rsidRDefault="009F2250" w:rsidP="005E59FE">
      <w:pPr>
        <w:numPr>
          <w:ilvl w:val="1"/>
          <w:numId w:val="15"/>
        </w:numPr>
        <w:ind w:left="993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ovisno o vrsti programa</w:t>
      </w:r>
      <w:r w:rsidR="00690206">
        <w:rPr>
          <w:rFonts w:ascii="Tahoma" w:hAnsi="Tahoma" w:cs="Tahoma"/>
          <w:sz w:val="20"/>
          <w:szCs w:val="20"/>
        </w:rPr>
        <w:t>: audio i video dokumentacija.</w:t>
      </w:r>
    </w:p>
    <w:p w:rsidR="001B121A" w:rsidRDefault="001B121A" w:rsidP="001B121A">
      <w:pPr>
        <w:ind w:left="993"/>
        <w:rPr>
          <w:rFonts w:ascii="Tahoma" w:hAnsi="Tahoma" w:cs="Tahoma"/>
          <w:sz w:val="20"/>
          <w:szCs w:val="20"/>
        </w:rPr>
      </w:pPr>
    </w:p>
    <w:p w:rsidR="001B121A" w:rsidRDefault="001B121A" w:rsidP="00575630">
      <w:pPr>
        <w:pStyle w:val="ListParagraph"/>
        <w:numPr>
          <w:ilvl w:val="0"/>
          <w:numId w:val="2"/>
        </w:numPr>
        <w:tabs>
          <w:tab w:val="clear" w:pos="720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1B121A">
        <w:rPr>
          <w:rFonts w:ascii="Tahoma" w:hAnsi="Tahoma" w:cs="Tahoma"/>
          <w:b/>
          <w:sz w:val="20"/>
          <w:szCs w:val="20"/>
        </w:rPr>
        <w:t>Poštivanje ugovorom utvrđenog roka izvršenja programa:</w:t>
      </w:r>
      <w:r w:rsidRPr="001B121A">
        <w:rPr>
          <w:rFonts w:ascii="Tahoma" w:hAnsi="Tahoma" w:cs="Tahoma"/>
          <w:sz w:val="20"/>
          <w:szCs w:val="20"/>
        </w:rPr>
        <w:t xml:space="preserve"> </w:t>
      </w:r>
    </w:p>
    <w:p w:rsidR="001B121A" w:rsidRDefault="001B121A" w:rsidP="00575630">
      <w:pPr>
        <w:pStyle w:val="ListParagraph"/>
        <w:ind w:left="0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Ministarstvo kulture može osigurati sredstva samo za programe koji se u cijelosti izvrše do ugovorom predviđenog roka, u protivnom </w:t>
      </w:r>
      <w:r w:rsidRPr="001B121A">
        <w:rPr>
          <w:rFonts w:ascii="Tahoma" w:hAnsi="Tahoma" w:cs="Tahoma"/>
          <w:sz w:val="20"/>
          <w:szCs w:val="20"/>
        </w:rPr>
        <w:t>ni</w:t>
      </w:r>
      <w:r>
        <w:rPr>
          <w:rFonts w:ascii="Tahoma" w:hAnsi="Tahoma" w:cs="Tahoma"/>
          <w:sz w:val="20"/>
          <w:szCs w:val="20"/>
        </w:rPr>
        <w:t xml:space="preserve">je moguća isplata preostalih </w:t>
      </w:r>
      <w:r w:rsidR="00EB0DD6" w:rsidRPr="00B93BC8">
        <w:rPr>
          <w:rFonts w:ascii="Tahoma" w:hAnsi="Tahoma" w:cs="Tahoma"/>
          <w:sz w:val="20"/>
          <w:szCs w:val="20"/>
        </w:rPr>
        <w:t>20%</w:t>
      </w:r>
      <w:r w:rsidRPr="001B121A">
        <w:rPr>
          <w:rFonts w:ascii="Tahoma" w:hAnsi="Tahoma" w:cs="Tahoma"/>
          <w:b/>
          <w:sz w:val="20"/>
          <w:szCs w:val="20"/>
        </w:rPr>
        <w:t xml:space="preserve"> </w:t>
      </w:r>
      <w:r w:rsidRPr="001B121A">
        <w:rPr>
          <w:rFonts w:ascii="Tahoma" w:hAnsi="Tahoma" w:cs="Tahoma"/>
          <w:sz w:val="20"/>
          <w:szCs w:val="20"/>
        </w:rPr>
        <w:t xml:space="preserve">sredstava po Ugovoru. </w:t>
      </w:r>
      <w:r>
        <w:rPr>
          <w:rFonts w:ascii="Tahoma" w:hAnsi="Tahoma" w:cs="Tahoma"/>
          <w:sz w:val="20"/>
          <w:szCs w:val="20"/>
        </w:rPr>
        <w:t xml:space="preserve">Prihvatljivo programsko i financijsko izvješće podrazumijeva izvršenje programa do datuma navedenog u </w:t>
      </w:r>
      <w:r w:rsidR="00690206">
        <w:rPr>
          <w:rFonts w:ascii="Tahoma" w:hAnsi="Tahoma" w:cs="Tahoma"/>
          <w:sz w:val="20"/>
          <w:szCs w:val="20"/>
        </w:rPr>
        <w:t>točci</w:t>
      </w:r>
      <w:r>
        <w:rPr>
          <w:rFonts w:ascii="Tahoma" w:hAnsi="Tahoma" w:cs="Tahoma"/>
          <w:sz w:val="20"/>
          <w:szCs w:val="20"/>
        </w:rPr>
        <w:t xml:space="preserve"> III. Ugovora te dostavu izvješća najkasnije </w:t>
      </w:r>
      <w:r w:rsidRPr="00B93BC8">
        <w:rPr>
          <w:rFonts w:ascii="Tahoma" w:hAnsi="Tahoma" w:cs="Tahoma"/>
          <w:sz w:val="20"/>
          <w:szCs w:val="20"/>
        </w:rPr>
        <w:t>mjesec dana</w:t>
      </w:r>
      <w:r>
        <w:rPr>
          <w:rFonts w:ascii="Tahoma" w:hAnsi="Tahoma" w:cs="Tahoma"/>
          <w:sz w:val="20"/>
          <w:szCs w:val="20"/>
        </w:rPr>
        <w:t xml:space="preserve"> po izvršenj</w:t>
      </w:r>
      <w:r w:rsidR="00892046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programa. </w:t>
      </w:r>
      <w:r w:rsidR="00FB2C05" w:rsidRPr="001B121A">
        <w:rPr>
          <w:rFonts w:ascii="Tahoma" w:hAnsi="Tahoma" w:cs="Tahoma"/>
          <w:sz w:val="20"/>
          <w:szCs w:val="20"/>
        </w:rPr>
        <w:t xml:space="preserve">U slučajevima kada postoje objektivne okolnosti koje onemogućavaju pravodobno izvršenje </w:t>
      </w:r>
      <w:r>
        <w:rPr>
          <w:rFonts w:ascii="Tahoma" w:hAnsi="Tahoma" w:cs="Tahoma"/>
          <w:sz w:val="20"/>
          <w:szCs w:val="20"/>
        </w:rPr>
        <w:t>programa</w:t>
      </w:r>
      <w:r w:rsidR="00FB2C05" w:rsidRPr="001B121A">
        <w:rPr>
          <w:rFonts w:ascii="Tahoma" w:hAnsi="Tahoma" w:cs="Tahoma"/>
          <w:sz w:val="20"/>
          <w:szCs w:val="20"/>
        </w:rPr>
        <w:t xml:space="preserve">, potrebno je </w:t>
      </w:r>
      <w:r w:rsidR="009F2250" w:rsidRPr="00690206">
        <w:rPr>
          <w:rFonts w:ascii="Tahoma" w:hAnsi="Tahoma" w:cs="Tahoma"/>
          <w:sz w:val="20"/>
          <w:szCs w:val="20"/>
        </w:rPr>
        <w:t>pravovremeno</w:t>
      </w:r>
      <w:r w:rsidR="00F46C3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FB2C05" w:rsidRPr="00B93BC8">
        <w:rPr>
          <w:rFonts w:ascii="Tahoma" w:hAnsi="Tahoma" w:cs="Tahoma"/>
          <w:sz w:val="20"/>
          <w:szCs w:val="20"/>
        </w:rPr>
        <w:t>u pisanom obliku</w:t>
      </w:r>
      <w:r w:rsidR="00FB2C05" w:rsidRPr="001B121A">
        <w:rPr>
          <w:rFonts w:ascii="Tahoma" w:hAnsi="Tahoma" w:cs="Tahoma"/>
          <w:sz w:val="20"/>
          <w:szCs w:val="20"/>
        </w:rPr>
        <w:t xml:space="preserve"> zatražiti </w:t>
      </w:r>
      <w:r w:rsidR="00FB2C05" w:rsidRPr="00B93BC8">
        <w:rPr>
          <w:rFonts w:ascii="Tahoma" w:hAnsi="Tahoma" w:cs="Tahoma"/>
          <w:sz w:val="20"/>
          <w:szCs w:val="20"/>
        </w:rPr>
        <w:t>suglasnost</w:t>
      </w:r>
      <w:r w:rsidR="00FB2C05" w:rsidRPr="00892046">
        <w:rPr>
          <w:rFonts w:ascii="Tahoma" w:hAnsi="Tahoma" w:cs="Tahoma"/>
          <w:b/>
          <w:sz w:val="20"/>
          <w:szCs w:val="20"/>
        </w:rPr>
        <w:t xml:space="preserve"> </w:t>
      </w:r>
      <w:r w:rsidR="00FB2C05" w:rsidRPr="001B121A">
        <w:rPr>
          <w:rFonts w:ascii="Tahoma" w:hAnsi="Tahoma" w:cs="Tahoma"/>
          <w:sz w:val="20"/>
          <w:szCs w:val="20"/>
        </w:rPr>
        <w:t>o promjen</w:t>
      </w:r>
      <w:r>
        <w:rPr>
          <w:rFonts w:ascii="Tahoma" w:hAnsi="Tahoma" w:cs="Tahoma"/>
          <w:sz w:val="20"/>
          <w:szCs w:val="20"/>
        </w:rPr>
        <w:t xml:space="preserve">ama sukladno </w:t>
      </w:r>
      <w:r w:rsidR="00690206">
        <w:rPr>
          <w:rFonts w:ascii="Tahoma" w:hAnsi="Tahoma" w:cs="Tahoma"/>
          <w:sz w:val="20"/>
          <w:szCs w:val="20"/>
        </w:rPr>
        <w:t>točci</w:t>
      </w:r>
      <w:r w:rsidRPr="001B121A">
        <w:rPr>
          <w:rFonts w:ascii="Tahoma" w:hAnsi="Tahoma" w:cs="Tahoma"/>
          <w:sz w:val="20"/>
          <w:szCs w:val="20"/>
        </w:rPr>
        <w:t xml:space="preserve"> V. Ugovora.</w:t>
      </w:r>
    </w:p>
    <w:p w:rsidR="003B25CC" w:rsidRDefault="003B25CC" w:rsidP="003B25CC">
      <w:pPr>
        <w:jc w:val="both"/>
        <w:rPr>
          <w:rFonts w:ascii="Tahoma" w:hAnsi="Tahoma" w:cs="Tahoma"/>
          <w:sz w:val="20"/>
          <w:szCs w:val="20"/>
        </w:rPr>
      </w:pPr>
    </w:p>
    <w:p w:rsidR="003B25CC" w:rsidRPr="00D1083D" w:rsidRDefault="003B25CC" w:rsidP="003B25CC">
      <w:pPr>
        <w:jc w:val="both"/>
        <w:rPr>
          <w:rFonts w:ascii="Tahoma" w:hAnsi="Tahoma" w:cs="Tahoma"/>
          <w:b/>
          <w:sz w:val="19"/>
          <w:szCs w:val="19"/>
        </w:rPr>
      </w:pPr>
      <w:r w:rsidRPr="00D1083D">
        <w:rPr>
          <w:rFonts w:ascii="Tahoma" w:hAnsi="Tahoma" w:cs="Tahoma"/>
          <w:b/>
          <w:sz w:val="19"/>
          <w:szCs w:val="19"/>
        </w:rPr>
        <w:t>Obrazac je d</w:t>
      </w:r>
      <w:r>
        <w:rPr>
          <w:rFonts w:ascii="Tahoma" w:hAnsi="Tahoma" w:cs="Tahoma"/>
          <w:b/>
          <w:sz w:val="19"/>
          <w:szCs w:val="19"/>
        </w:rPr>
        <w:t xml:space="preserve">ostupan u elektroničkom obliku: </w:t>
      </w:r>
      <w:r w:rsidRPr="00D1083D">
        <w:rPr>
          <w:rFonts w:ascii="Tahoma" w:hAnsi="Tahoma" w:cs="Tahoma"/>
          <w:b/>
          <w:sz w:val="19"/>
          <w:szCs w:val="19"/>
        </w:rPr>
        <w:t xml:space="preserve"> http://www.min-kulture.hr/default.aspx?id=16</w:t>
      </w:r>
    </w:p>
    <w:p w:rsidR="003B25CC" w:rsidRPr="003B25CC" w:rsidRDefault="003B25CC" w:rsidP="003B25CC">
      <w:pPr>
        <w:jc w:val="both"/>
        <w:rPr>
          <w:rFonts w:ascii="Tahoma" w:hAnsi="Tahoma" w:cs="Tahoma"/>
          <w:sz w:val="20"/>
          <w:szCs w:val="20"/>
        </w:rPr>
      </w:pPr>
    </w:p>
    <w:sectPr w:rsidR="003B25CC" w:rsidRPr="003B25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C1" w:rsidRDefault="00E359C1" w:rsidP="003919DD">
      <w:r>
        <w:separator/>
      </w:r>
    </w:p>
  </w:endnote>
  <w:endnote w:type="continuationSeparator" w:id="0">
    <w:p w:rsidR="00E359C1" w:rsidRDefault="00E359C1" w:rsidP="0039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C1" w:rsidRDefault="00E359C1" w:rsidP="003919DD">
      <w:r>
        <w:separator/>
      </w:r>
    </w:p>
  </w:footnote>
  <w:footnote w:type="continuationSeparator" w:id="0">
    <w:p w:rsidR="00E359C1" w:rsidRDefault="00E359C1" w:rsidP="0039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DD" w:rsidRPr="001F204C" w:rsidRDefault="001F204C" w:rsidP="001F204C">
    <w:pPr>
      <w:pStyle w:val="Header"/>
    </w:pPr>
    <w:r>
      <w:t>Obrazac 201</w:t>
    </w:r>
    <w:r w:rsidR="00711C5E">
      <w:t>7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B4C"/>
    <w:multiLevelType w:val="hybridMultilevel"/>
    <w:tmpl w:val="CC06BA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285DB4"/>
    <w:multiLevelType w:val="hybridMultilevel"/>
    <w:tmpl w:val="D91C9EA4"/>
    <w:lvl w:ilvl="0" w:tplc="A0207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1A1A44"/>
    <w:multiLevelType w:val="hybridMultilevel"/>
    <w:tmpl w:val="8DA434B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112A41"/>
    <w:multiLevelType w:val="hybridMultilevel"/>
    <w:tmpl w:val="61B23D96"/>
    <w:lvl w:ilvl="0" w:tplc="A3466040">
      <w:start w:val="1"/>
      <w:numFmt w:val="bullet"/>
      <w:lvlText w:val="-"/>
      <w:lvlJc w:val="left"/>
      <w:pPr>
        <w:ind w:left="1428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04629D"/>
    <w:multiLevelType w:val="multilevel"/>
    <w:tmpl w:val="F4528B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BA90EEF"/>
    <w:multiLevelType w:val="hybridMultilevel"/>
    <w:tmpl w:val="587E5BF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403DB8"/>
    <w:multiLevelType w:val="hybridMultilevel"/>
    <w:tmpl w:val="27C2AA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B2382C"/>
    <w:multiLevelType w:val="hybridMultilevel"/>
    <w:tmpl w:val="3FCCC7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DE624F8"/>
    <w:multiLevelType w:val="hybridMultilevel"/>
    <w:tmpl w:val="E6EEE4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A2579"/>
    <w:multiLevelType w:val="hybridMultilevel"/>
    <w:tmpl w:val="84C8639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7811CC"/>
    <w:multiLevelType w:val="hybridMultilevel"/>
    <w:tmpl w:val="BF1635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545330"/>
    <w:multiLevelType w:val="hybridMultilevel"/>
    <w:tmpl w:val="59101A3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94C0AB5"/>
    <w:multiLevelType w:val="hybridMultilevel"/>
    <w:tmpl w:val="EF0ADA0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1584493"/>
    <w:multiLevelType w:val="multilevel"/>
    <w:tmpl w:val="F3860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9791BE8"/>
    <w:multiLevelType w:val="hybridMultilevel"/>
    <w:tmpl w:val="A9AA8C0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C328D0"/>
    <w:multiLevelType w:val="hybridMultilevel"/>
    <w:tmpl w:val="DBCCA9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5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CE"/>
    <w:rsid w:val="00023C99"/>
    <w:rsid w:val="00043EEB"/>
    <w:rsid w:val="00067C87"/>
    <w:rsid w:val="000963BB"/>
    <w:rsid w:val="00106482"/>
    <w:rsid w:val="001A2C82"/>
    <w:rsid w:val="001A608E"/>
    <w:rsid w:val="001B121A"/>
    <w:rsid w:val="001B547E"/>
    <w:rsid w:val="001F204C"/>
    <w:rsid w:val="0027756D"/>
    <w:rsid w:val="002C21FB"/>
    <w:rsid w:val="002D3071"/>
    <w:rsid w:val="0032679B"/>
    <w:rsid w:val="00353B28"/>
    <w:rsid w:val="003919DD"/>
    <w:rsid w:val="003A103C"/>
    <w:rsid w:val="003B25CC"/>
    <w:rsid w:val="00423679"/>
    <w:rsid w:val="00496E53"/>
    <w:rsid w:val="004B6C5D"/>
    <w:rsid w:val="004C17D5"/>
    <w:rsid w:val="004F5DF2"/>
    <w:rsid w:val="00575630"/>
    <w:rsid w:val="005A242F"/>
    <w:rsid w:val="005A5079"/>
    <w:rsid w:val="005E59FE"/>
    <w:rsid w:val="005F3BED"/>
    <w:rsid w:val="00630300"/>
    <w:rsid w:val="00690206"/>
    <w:rsid w:val="00711C5E"/>
    <w:rsid w:val="007936CC"/>
    <w:rsid w:val="008234D6"/>
    <w:rsid w:val="008247CE"/>
    <w:rsid w:val="008419A1"/>
    <w:rsid w:val="008710F7"/>
    <w:rsid w:val="00892046"/>
    <w:rsid w:val="008A2C5B"/>
    <w:rsid w:val="008C1A46"/>
    <w:rsid w:val="008C269D"/>
    <w:rsid w:val="00926C48"/>
    <w:rsid w:val="009900E0"/>
    <w:rsid w:val="009B557F"/>
    <w:rsid w:val="009F2250"/>
    <w:rsid w:val="00A41EBC"/>
    <w:rsid w:val="00A679E6"/>
    <w:rsid w:val="00AB731D"/>
    <w:rsid w:val="00AD16E2"/>
    <w:rsid w:val="00AE0B20"/>
    <w:rsid w:val="00B37767"/>
    <w:rsid w:val="00B6563C"/>
    <w:rsid w:val="00B73BA7"/>
    <w:rsid w:val="00B93BC8"/>
    <w:rsid w:val="00C42D63"/>
    <w:rsid w:val="00CB1DA9"/>
    <w:rsid w:val="00CC0B42"/>
    <w:rsid w:val="00CC25D3"/>
    <w:rsid w:val="00D322BF"/>
    <w:rsid w:val="00D7110D"/>
    <w:rsid w:val="00DC5599"/>
    <w:rsid w:val="00DC632C"/>
    <w:rsid w:val="00DC67C6"/>
    <w:rsid w:val="00E25027"/>
    <w:rsid w:val="00E260E2"/>
    <w:rsid w:val="00E27D10"/>
    <w:rsid w:val="00E359C1"/>
    <w:rsid w:val="00EB07B6"/>
    <w:rsid w:val="00EB0DD6"/>
    <w:rsid w:val="00F035A1"/>
    <w:rsid w:val="00F46C31"/>
    <w:rsid w:val="00FB2C05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81944-6DB2-4A4B-A38A-31D13543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CE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7CE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8247CE"/>
    <w:pPr>
      <w:ind w:left="720"/>
      <w:contextualSpacing/>
    </w:pPr>
  </w:style>
  <w:style w:type="table" w:styleId="TableGrid">
    <w:name w:val="Table Grid"/>
    <w:basedOn w:val="TableNormal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9DD"/>
    <w:rPr>
      <w:rFonts w:ascii="Arial" w:eastAsia="Times New Roman" w:hAnsi="Arial" w:cs="Arial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9DD"/>
    <w:rPr>
      <w:rFonts w:ascii="Arial" w:eastAsia="Times New Roman" w:hAnsi="Arial" w:cs="Arial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Hudolin</dc:creator>
  <cp:lastModifiedBy>Krešimir Račić</cp:lastModifiedBy>
  <cp:revision>2</cp:revision>
  <cp:lastPrinted>2016-04-25T09:01:00Z</cp:lastPrinted>
  <dcterms:created xsi:type="dcterms:W3CDTF">2016-06-23T07:36:00Z</dcterms:created>
  <dcterms:modified xsi:type="dcterms:W3CDTF">2016-06-23T07:36:00Z</dcterms:modified>
</cp:coreProperties>
</file>